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73" w:rsidRPr="00E17BB9" w:rsidRDefault="00031A73" w:rsidP="00E17BB9">
      <w:pPr>
        <w:pStyle w:val="a3"/>
        <w:shd w:val="clear" w:color="auto" w:fill="FFFFFF"/>
        <w:spacing w:before="0" w:beforeAutospacing="0" w:after="0" w:afterAutospacing="0"/>
        <w:jc w:val="center"/>
        <w:rPr>
          <w:sz w:val="28"/>
          <w:szCs w:val="28"/>
        </w:rPr>
      </w:pPr>
      <w:r w:rsidRPr="00E17BB9">
        <w:rPr>
          <w:b/>
          <w:bCs/>
          <w:sz w:val="28"/>
          <w:szCs w:val="28"/>
          <w:bdr w:val="none" w:sz="0" w:space="0" w:color="auto" w:frame="1"/>
          <w:shd w:val="clear" w:color="auto" w:fill="FFFFFF"/>
        </w:rPr>
        <w:t>ПОРЯДОК</w:t>
      </w:r>
    </w:p>
    <w:p w:rsidR="00031A73" w:rsidRPr="00E17BB9" w:rsidRDefault="00031A73" w:rsidP="00E17BB9">
      <w:pPr>
        <w:pStyle w:val="a3"/>
        <w:shd w:val="clear" w:color="auto" w:fill="FFFFFF"/>
        <w:spacing w:before="0" w:beforeAutospacing="0" w:after="0" w:afterAutospacing="0"/>
        <w:jc w:val="center"/>
        <w:rPr>
          <w:sz w:val="28"/>
          <w:szCs w:val="28"/>
        </w:rPr>
      </w:pPr>
      <w:r w:rsidRPr="00E17BB9">
        <w:rPr>
          <w:b/>
          <w:bCs/>
          <w:sz w:val="28"/>
          <w:szCs w:val="28"/>
          <w:bdr w:val="none" w:sz="0" w:space="0" w:color="auto" w:frame="1"/>
          <w:shd w:val="clear" w:color="auto" w:fill="FFFFFF"/>
        </w:rPr>
        <w:t>подання та розгляду (з дотриманням конфіденційності) заяв про випадки булінгу (цькування)</w:t>
      </w:r>
    </w:p>
    <w:p w:rsidR="00031A73" w:rsidRPr="00E17BB9" w:rsidRDefault="00031A73" w:rsidP="00E17BB9">
      <w:pPr>
        <w:spacing w:after="295" w:line="240" w:lineRule="auto"/>
        <w:jc w:val="center"/>
        <w:rPr>
          <w:rFonts w:ascii="Times New Roman" w:eastAsia="Times New Roman" w:hAnsi="Times New Roman" w:cs="Times New Roman"/>
          <w:b/>
          <w:color w:val="212121"/>
          <w:sz w:val="28"/>
          <w:szCs w:val="28"/>
          <w:lang w:eastAsia="uk-UA"/>
        </w:rPr>
      </w:pPr>
    </w:p>
    <w:p w:rsidR="00CA4B8D" w:rsidRPr="00E17BB9" w:rsidRDefault="00CA4B8D" w:rsidP="00E17BB9">
      <w:pPr>
        <w:spacing w:after="295" w:line="240" w:lineRule="auto"/>
        <w:jc w:val="both"/>
        <w:rPr>
          <w:rFonts w:ascii="Times New Roman" w:eastAsia="Times New Roman" w:hAnsi="Times New Roman" w:cs="Times New Roman"/>
          <w:b/>
          <w:color w:val="212121"/>
          <w:sz w:val="28"/>
          <w:szCs w:val="28"/>
          <w:lang w:eastAsia="uk-UA"/>
        </w:rPr>
      </w:pPr>
      <w:r w:rsidRPr="00E17BB9">
        <w:rPr>
          <w:rFonts w:ascii="Times New Roman" w:eastAsia="Times New Roman" w:hAnsi="Times New Roman" w:cs="Times New Roman"/>
          <w:b/>
          <w:color w:val="212121"/>
          <w:sz w:val="28"/>
          <w:szCs w:val="28"/>
          <w:lang w:eastAsia="uk-UA"/>
        </w:rPr>
        <w:t>I. Загальні положення</w:t>
      </w:r>
    </w:p>
    <w:p w:rsid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1. Цей Порядок визначає механізм реагування на випадки булінгу</w:t>
      </w:r>
      <w:r w:rsidR="00E17BB9">
        <w:rPr>
          <w:rFonts w:ascii="Times New Roman" w:eastAsia="Times New Roman" w:hAnsi="Times New Roman" w:cs="Times New Roman"/>
          <w:color w:val="212121"/>
          <w:sz w:val="28"/>
          <w:szCs w:val="28"/>
          <w:lang w:eastAsia="uk-UA"/>
        </w:rPr>
        <w:t xml:space="preserve"> (цькування) в закладі освіти Спеціальна школа в м.Острог Рівненської обласної ради.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2. Терміни, використан</w:t>
      </w:r>
      <w:bookmarkStart w:id="0" w:name="_GoBack"/>
      <w:bookmarkEnd w:id="0"/>
      <w:r w:rsidRPr="00E17BB9">
        <w:rPr>
          <w:rFonts w:ascii="Times New Roman" w:eastAsia="Times New Roman" w:hAnsi="Times New Roman" w:cs="Times New Roman"/>
          <w:color w:val="212121"/>
          <w:sz w:val="28"/>
          <w:szCs w:val="28"/>
          <w:lang w:eastAsia="uk-UA"/>
        </w:rPr>
        <w:t>і у цьому Порядку, вживаються у таких значеннях:</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кривдник (булер) - учасник освітнього процесу, в тому числі малолітня чи неповнолітня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особа, яка вчиняє булінг (цькування) щодо іншого учасника освітнього процесу;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потерпілий (жертва булінгу) - учасник освітнього процесу, в тому числі малолітня чи неповнолітня особа, щодо якої було вчинено булінг (цькування);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спостерігачі - свідки та (або) безпосередні очевидці випадку булінгу (цькування);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сторони булінгу (цькування) - безпосередні учасники випадку: кривдник (булер), потерпілий (жертва булінгу), спостерігачі (за наявності).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3. Проявами, які можуть бути підставами для підозри в наявності випадку булінгу (цькування) учасника освітнього процесу в закладі освіти, є:</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замкнутість, тривожність, страх або, навпаки, демонстрація повної відсутності страху, ризикована, зухвала поведінка;</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неврівноважена поведінка;</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агресивність, напади люті, схильність до руйнації, нищення, насильства;</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різка зміна звичної для дитини поведінки;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уповільнене мислення, знижена здатність до навчання;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відлюдкуватість, уникнення спілкування;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ізоляція, виключення з групи, небажання інших учасників освітнього процесу спілкуватися;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занижена самооцінка, наявність почуття провини;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lastRenderedPageBreak/>
        <w:t>-поява швидкої втомлюваності, зниженої спроможності до концентрації уваги;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демонстрація страху перед появою інших учасників освітнього процесу;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схильність до пропуску навчальних занять;</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відмова відвідувати заклад освіти з посиланням на погане самопочуття;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депресивні стани;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аутоагресія (самоушкодження);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суїцидальні прояви;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явні фізичні ушкодження та (або) ознаки поганого самопочуття (нудота, головний біль, кволість тощо);</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намагання приховати травми та обставини їх отримання;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наявність фото-, відео- та аудіоматеріалів фізичних або психологічних знущань, сексуального (інтимного) змісту;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наявні пошкодження або зникнення майна та (або) особистих речей.</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4. До булінгу (цькування) в закладі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Ознаками булінгу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lastRenderedPageBreak/>
        <w:t>- 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будь-яка форма небажаної фізичної поведінки, зокрема ляпаси, стусани, штовхання, щипання, шмагання, кусання, завдання ударів;</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інші правопорушення насильницького характеру.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5. Суб'єктами реагування у разі настання випадку булінгу (цькування) в закладі освіти (далі - суб'єкти реагування) є:</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служба освітнього омбудсмена;</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служба у справах дітей;</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центр соціальної служби для сім'ї, дітей та молоді;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органи місцевого самоврядування;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керівник та інші працівники закладу освіти;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засновник закладу освіти або уповноважений ним орган;</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територіальний орган (підрозділ) Національної поліції України.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Суб'єкти реагування на випадки булінгу (цькування) в закладі освіти діють в межах повноважень, передбачених законодавством та цим Порядком.</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6. Суб'єкти реагування здійснюють заходи, спрямовані на запобігання та протидію булінгу (цькуванню) в закладі освіти згідно з Планом заходів, спрямованих на запобігання та протидію булінгу (цькуванню) в закладі освіти.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7. Педагогічні та інші працівники закладу освіти у разі, якщо вони виявляють булінг (цькування), зобов'язані: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вжити невідкладних заходів для припинення небезпечного впливу;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за потреби надати домедичну допомогу;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булінгу (цькування).</w:t>
      </w:r>
    </w:p>
    <w:p w:rsidR="00CA4B8D" w:rsidRPr="00E17BB9" w:rsidRDefault="00CA4B8D" w:rsidP="00E17BB9">
      <w:pPr>
        <w:spacing w:after="295" w:line="240" w:lineRule="auto"/>
        <w:jc w:val="both"/>
        <w:rPr>
          <w:rFonts w:ascii="Times New Roman" w:eastAsia="Times New Roman" w:hAnsi="Times New Roman" w:cs="Times New Roman"/>
          <w:b/>
          <w:color w:val="212121"/>
          <w:sz w:val="28"/>
          <w:szCs w:val="28"/>
          <w:lang w:eastAsia="uk-UA"/>
        </w:rPr>
      </w:pPr>
      <w:r w:rsidRPr="00E17BB9">
        <w:rPr>
          <w:rFonts w:ascii="Times New Roman" w:eastAsia="Times New Roman" w:hAnsi="Times New Roman" w:cs="Times New Roman"/>
          <w:b/>
          <w:color w:val="212121"/>
          <w:sz w:val="28"/>
          <w:szCs w:val="28"/>
          <w:lang w:eastAsia="uk-UA"/>
        </w:rPr>
        <w:lastRenderedPageBreak/>
        <w:t>II. Подання заяв або повідомлень про випадки булінгу (цькування) в закладі освіти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1. Учасники освітнього процесу можуть повідомити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булінгу (цькування) в закладі освіти.</w:t>
      </w:r>
    </w:p>
    <w:p w:rsidR="00CA4B8D" w:rsidRPr="00E17BB9" w:rsidRDefault="00CA4B8D" w:rsidP="00FF11C7">
      <w:pPr>
        <w:spacing w:after="295" w:line="240" w:lineRule="auto"/>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Заяви або повідомлення про випадок булінгу (цькування) або підозру щодо його вчинення приймає керівник закладу.</w:t>
      </w:r>
      <w:r w:rsidR="00FF11C7">
        <w:rPr>
          <w:rFonts w:ascii="Times New Roman" w:eastAsia="Times New Roman" w:hAnsi="Times New Roman" w:cs="Times New Roman"/>
          <w:color w:val="212121"/>
          <w:sz w:val="28"/>
          <w:szCs w:val="28"/>
          <w:lang w:eastAsia="uk-UA"/>
        </w:rPr>
        <w:t xml:space="preserve"> (Додаток 1)</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Повідомлення можуть бути в усній та (або) письмовій формі, в тому числі із застосуванням засобів електронної комунікації.</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2. Керівник закладу освіти у разі отримання заяви або повідомлення про випадок булінгу (цькування) видає рішення про проведення розслідування та скликає засідання Комісії з розгляду випадку булінгу (цькування) (далі - комісія) не пізніше ніж упродовж трьох робочих днів з дня отримання заяви або повідомлення. За потреби викликає бригаду екстреної (швидкої) медичної допомоги для надання екстреної медичної допомоги;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Якщо Комісія визнала, що це був булінг (цькування), а не одноразовий конфлікт чи сварка, тобто відповідні дії носить систематичний характер то керівник закладу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(цькування),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 та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У разі, якщо Комісія не кваліфікує випадок як булінг (цькування), а постраждалий не згодний з цим, то він може одразу звернутися до органів Національної поліції України із заявою, про що керівник закладу освіти має повідомити постраждалого.</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Рішення Комісії реєструється в окремому журналі, зберігається в паперовому вигляді з оригіналами підписів всіх членів Комісії.</w:t>
      </w:r>
    </w:p>
    <w:p w:rsidR="00CA4B8D" w:rsidRPr="00E17BB9" w:rsidRDefault="00CA4B8D" w:rsidP="00E17BB9">
      <w:pPr>
        <w:spacing w:after="295" w:line="240" w:lineRule="auto"/>
        <w:jc w:val="both"/>
        <w:rPr>
          <w:rFonts w:ascii="Times New Roman" w:eastAsia="Times New Roman" w:hAnsi="Times New Roman" w:cs="Times New Roman"/>
          <w:b/>
          <w:color w:val="212121"/>
          <w:sz w:val="28"/>
          <w:szCs w:val="28"/>
          <w:lang w:eastAsia="uk-UA"/>
        </w:rPr>
      </w:pPr>
      <w:r w:rsidRPr="00E17BB9">
        <w:rPr>
          <w:rFonts w:ascii="Times New Roman" w:eastAsia="Times New Roman" w:hAnsi="Times New Roman" w:cs="Times New Roman"/>
          <w:b/>
          <w:color w:val="212121"/>
          <w:sz w:val="28"/>
          <w:szCs w:val="28"/>
          <w:lang w:eastAsia="uk-UA"/>
        </w:rPr>
        <w:t>III. Склад комісії, права та обов'язки її членів</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1. Склад комісії затверджує наказом керівник закладу освіти.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lastRenderedPageBreak/>
        <w:t>Комісія виконує свої обов'язки на постійній основі.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2. Склад комісії формується з урахуванням основних завдань комісії.</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Комісія складається з голови, заступника голови, секретаря та не менше ніж п'яти її членів.</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До складу комісії входять педагогічні працівники, у тому числі практичний психолог та соціальний педагог закладу освіти, представники служби у справах дітей та центру соціальних служб для сім'ї, дітей та молоді.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До участі в засіданні комісії за згодою залучаються батьки або інші законні представники малолітніх або неповнолітніх сторін булінгу (цькування), а також можуть залучатися сторони булінгу (цькування), представники інших суб'єктів реагування на випадки булінгу (цькування) в закладах освіти.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3. Головою комісії є керівник закладу освіти або його заступник.</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5. Член комісії має право:</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ознайомлюватися з матеріалами, що стосуються випадку булінгу (цькування), брати участь у їх перевірці;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подавати пропозиції, висловлювати власну думку з питань, що розглядаються;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брати участь у прийнятті рішення шляхом голосування;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висловлювати окрему думку усно або письмово;</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lastRenderedPageBreak/>
        <w:t>- вносити пропозиції до порядку денного засідання комісії.</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6. Член комісії зобов'язаний:</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особисто брати участь у роботі комісії;</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виконувати в межах, передбачених законодавством та посадовими обов'язками, доручення голови комісії;</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брати участь у голосуванні.</w:t>
      </w:r>
    </w:p>
    <w:p w:rsidR="00CA4B8D" w:rsidRPr="00E17BB9" w:rsidRDefault="00CA4B8D" w:rsidP="00E17BB9">
      <w:pPr>
        <w:spacing w:after="295" w:line="240" w:lineRule="auto"/>
        <w:jc w:val="both"/>
        <w:rPr>
          <w:rFonts w:ascii="Times New Roman" w:eastAsia="Times New Roman" w:hAnsi="Times New Roman" w:cs="Times New Roman"/>
          <w:b/>
          <w:color w:val="212121"/>
          <w:sz w:val="28"/>
          <w:szCs w:val="28"/>
          <w:lang w:eastAsia="uk-UA"/>
        </w:rPr>
      </w:pPr>
      <w:r w:rsidRPr="00E17BB9">
        <w:rPr>
          <w:rFonts w:ascii="Times New Roman" w:eastAsia="Times New Roman" w:hAnsi="Times New Roman" w:cs="Times New Roman"/>
          <w:b/>
          <w:color w:val="212121"/>
          <w:sz w:val="28"/>
          <w:szCs w:val="28"/>
          <w:lang w:eastAsia="uk-UA"/>
        </w:rPr>
        <w:t>IV. Порядок роботи комісії</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1. Метою діяльності комісії є припинення випадку булінгу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 та психолого-педагогічних послугах та забезпечення таких послуг.</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2. Діяльність комісії здійснюється на принципах:</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законності;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верховенства права;</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поваги та дотримання прав і свобод людини;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неупередженого ставлення до сторін булінгу (цькування);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відкритості та прозорості;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конфіденційності та захисту персональних даних;</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невідкладного реагування;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комплексного підходу до розгляду випадку булінгу (цькування);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нетерпимості до булінгу (цькування) та визнання його суспільної небезпеки.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Комісія у своїй діяльності забезпечує дотримання вимог Законів України "Про інформацію", "Про захист персональних даних".</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lastRenderedPageBreak/>
        <w:t>3. До завдань комісії належать:</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збір інформації щодо обставин випадку булінгу (цькування), зокрема пояснень сторін булінгу (цькування), батьків або інших законних представників малолітніх або неповнолітніх сторін булінгу (цькування); висновків практичного психолога та соціального педагога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булінгу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розгляд та аналіз зібраних матеріалів щодо обставин випадку булінгу (цькування) та прийняття рішення про наявність/відсутність обставин, що обґрунтовують інформацію, зазначену у заяві.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оцінка потреб сторін булінгу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визначення причин булінгу (цькування) та необхідних заходів для усунення таких причин;</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визначення заходів виховного впливу щодо сторін булінгу (цькування) у групі (класі), де стався випадок булінгу (цькування);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моніторинг ефективності соціальних та психолого-педагогічних послуг, заходів з усунення причин булінгу (цькування), заходів виховного впливу та корегування (за потреби) відповідних послуг та заходів;</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надання рекомендацій для 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булінгу (цькування), їхніми батьками або іншими законними представниками;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надання рекомендацій для батьків або інших законних представників малолітньої чи неповнолітньої особи, яка стала стороною булінгу (цькування).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4. Формою роботи комісії є засідання, які проводяться у разі потреби. Дату, час і місце проведення засідання комісії визначає її голова.</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lastRenderedPageBreak/>
        <w:t>5. Засідання комісії є правоможним у разі участі в ньому не менш як двох третин її складу.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8. Під час проведення засідання комісії секретар комісії веде протокол засідання комісії за формою згідно з додатком до цього Порядку.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Особи, залучені до участі в засіданні комісії, під час засідання комісії мають право:</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ознайомлюватися з матеріалами, поданими на розгляд комісії;</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ставити питання по суті розгляду;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подавати пропозиції, висловлювати власну думку з питань, що розглядаються.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11. Строк розгляду комісією заяви або повідомлення про випадок булінгу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E25B9B" w:rsidRPr="00E17BB9" w:rsidRDefault="00E25B9B" w:rsidP="00E17BB9">
      <w:pPr>
        <w:pStyle w:val="a3"/>
        <w:spacing w:before="0" w:beforeAutospacing="0" w:after="295" w:afterAutospacing="0"/>
        <w:jc w:val="both"/>
        <w:rPr>
          <w:b/>
          <w:color w:val="212121"/>
          <w:sz w:val="28"/>
          <w:szCs w:val="28"/>
        </w:rPr>
      </w:pPr>
      <w:r w:rsidRPr="00E17BB9">
        <w:rPr>
          <w:b/>
          <w:color w:val="212121"/>
          <w:sz w:val="28"/>
          <w:szCs w:val="28"/>
        </w:rPr>
        <w:t xml:space="preserve"> </w:t>
      </w:r>
      <w:r w:rsidRPr="00E17BB9">
        <w:rPr>
          <w:b/>
          <w:color w:val="212121"/>
          <w:sz w:val="28"/>
          <w:szCs w:val="28"/>
          <w:lang w:val="en-US"/>
        </w:rPr>
        <w:t>V</w:t>
      </w:r>
      <w:r w:rsidRPr="00E17BB9">
        <w:rPr>
          <w:b/>
          <w:color w:val="212121"/>
          <w:sz w:val="28"/>
          <w:szCs w:val="28"/>
          <w:lang w:val="ru-RU"/>
        </w:rPr>
        <w:t xml:space="preserve"> </w:t>
      </w:r>
      <w:r w:rsidRPr="00E17BB9">
        <w:rPr>
          <w:b/>
          <w:color w:val="212121"/>
          <w:sz w:val="28"/>
          <w:szCs w:val="28"/>
        </w:rPr>
        <w:t>Реагування на доведені випадки булінгу</w:t>
      </w:r>
    </w:p>
    <w:p w:rsidR="00E25B9B" w:rsidRPr="00E17BB9" w:rsidRDefault="00E25B9B" w:rsidP="00E17BB9">
      <w:pPr>
        <w:pStyle w:val="a3"/>
        <w:spacing w:before="0" w:beforeAutospacing="0" w:after="295" w:afterAutospacing="0"/>
        <w:jc w:val="both"/>
        <w:rPr>
          <w:color w:val="212121"/>
          <w:sz w:val="28"/>
          <w:szCs w:val="28"/>
        </w:rPr>
      </w:pPr>
      <w:r w:rsidRPr="00E17BB9">
        <w:rPr>
          <w:color w:val="212121"/>
          <w:sz w:val="28"/>
          <w:szCs w:val="28"/>
        </w:rPr>
        <w:t>1.На основі рішення комісії з розгляду випадків булінгу (цькування), яка кваліфікувала випадок як булінг (цькування), а не одноразовий конфлікт чи сварка, тобто відповідні дії носять систематичний характер, директор школи:</w:t>
      </w:r>
    </w:p>
    <w:p w:rsidR="00E25B9B" w:rsidRPr="00E17BB9" w:rsidRDefault="00E25B9B" w:rsidP="00E17BB9">
      <w:pPr>
        <w:pStyle w:val="a3"/>
        <w:spacing w:before="0" w:beforeAutospacing="0" w:after="295" w:afterAutospacing="0"/>
        <w:jc w:val="both"/>
        <w:rPr>
          <w:color w:val="212121"/>
          <w:sz w:val="28"/>
          <w:szCs w:val="28"/>
        </w:rPr>
      </w:pPr>
      <w:r w:rsidRPr="00E17BB9">
        <w:rPr>
          <w:color w:val="212121"/>
          <w:sz w:val="28"/>
          <w:szCs w:val="28"/>
        </w:rPr>
        <w:t>- повідомляє уповноваженим підрозділам органів Національної поліції України (ювенальна превенція) та службі у справах дітей про випадки булінгу (цькування) в закладі освіти;</w:t>
      </w:r>
    </w:p>
    <w:p w:rsidR="00E25B9B" w:rsidRPr="00E17BB9" w:rsidRDefault="00E25B9B" w:rsidP="00E17BB9">
      <w:pPr>
        <w:pStyle w:val="a3"/>
        <w:spacing w:before="0" w:beforeAutospacing="0" w:after="295" w:afterAutospacing="0"/>
        <w:jc w:val="both"/>
        <w:rPr>
          <w:color w:val="212121"/>
          <w:sz w:val="28"/>
          <w:szCs w:val="28"/>
        </w:rPr>
      </w:pPr>
      <w:r w:rsidRPr="00E17BB9">
        <w:rPr>
          <w:color w:val="212121"/>
          <w:sz w:val="28"/>
          <w:szCs w:val="28"/>
        </w:rPr>
        <w:lastRenderedPageBreak/>
        <w:t>- 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 (далі – Заходи).</w:t>
      </w:r>
    </w:p>
    <w:p w:rsidR="00E25B9B" w:rsidRPr="00E17BB9" w:rsidRDefault="00E25B9B" w:rsidP="00E17BB9">
      <w:pPr>
        <w:pStyle w:val="a3"/>
        <w:spacing w:before="0" w:beforeAutospacing="0" w:after="295" w:afterAutospacing="0"/>
        <w:jc w:val="both"/>
        <w:rPr>
          <w:color w:val="212121"/>
          <w:sz w:val="28"/>
          <w:szCs w:val="28"/>
        </w:rPr>
      </w:pPr>
      <w:r w:rsidRPr="00E17BB9">
        <w:rPr>
          <w:color w:val="212121"/>
          <w:sz w:val="28"/>
          <w:szCs w:val="28"/>
        </w:rPr>
        <w:t>2. Заходи здійснюються заступником директора з виховної роботи у взаємодії з практичним психологом та соціальним педагогом школи та затверджуються директором школи.</w:t>
      </w:r>
    </w:p>
    <w:p w:rsidR="00E25B9B" w:rsidRPr="00E17BB9" w:rsidRDefault="00E25B9B" w:rsidP="00E17BB9">
      <w:pPr>
        <w:pStyle w:val="a3"/>
        <w:spacing w:before="0" w:beforeAutospacing="0" w:after="295" w:afterAutospacing="0"/>
        <w:jc w:val="both"/>
        <w:rPr>
          <w:color w:val="212121"/>
          <w:sz w:val="28"/>
          <w:szCs w:val="28"/>
        </w:rPr>
      </w:pPr>
      <w:r w:rsidRPr="00E17BB9">
        <w:rPr>
          <w:color w:val="212121"/>
          <w:sz w:val="28"/>
          <w:szCs w:val="28"/>
        </w:rPr>
        <w:t>3.З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rsidR="00E25B9B" w:rsidRPr="00E17BB9" w:rsidRDefault="00810DCD" w:rsidP="00E17BB9">
      <w:pPr>
        <w:pStyle w:val="a3"/>
        <w:spacing w:before="0" w:beforeAutospacing="0" w:after="295" w:afterAutospacing="0"/>
        <w:jc w:val="both"/>
        <w:rPr>
          <w:b/>
          <w:color w:val="212121"/>
          <w:sz w:val="28"/>
          <w:szCs w:val="28"/>
        </w:rPr>
      </w:pPr>
      <w:r w:rsidRPr="00E17BB9">
        <w:rPr>
          <w:b/>
          <w:color w:val="212121"/>
          <w:sz w:val="28"/>
          <w:szCs w:val="28"/>
          <w:lang w:val="en-US"/>
        </w:rPr>
        <w:t>VI</w:t>
      </w:r>
      <w:r w:rsidRPr="00E17BB9">
        <w:rPr>
          <w:b/>
          <w:color w:val="212121"/>
          <w:sz w:val="28"/>
          <w:szCs w:val="28"/>
          <w:lang w:val="ru-RU"/>
        </w:rPr>
        <w:t>.</w:t>
      </w:r>
      <w:r w:rsidR="00E25B9B" w:rsidRPr="00E17BB9">
        <w:rPr>
          <w:b/>
          <w:color w:val="212121"/>
          <w:sz w:val="28"/>
          <w:szCs w:val="28"/>
        </w:rPr>
        <w:t>Відповідальність осіб причетних до булінгу (цькування)</w:t>
      </w:r>
    </w:p>
    <w:p w:rsidR="00810DCD" w:rsidRPr="00E17BB9" w:rsidRDefault="00E25B9B" w:rsidP="00E17BB9">
      <w:pPr>
        <w:pStyle w:val="a3"/>
        <w:spacing w:before="0" w:beforeAutospacing="0" w:after="295" w:afterAutospacing="0"/>
        <w:jc w:val="both"/>
        <w:rPr>
          <w:color w:val="212121"/>
          <w:sz w:val="28"/>
          <w:szCs w:val="28"/>
        </w:rPr>
      </w:pPr>
      <w:r w:rsidRPr="00E17BB9">
        <w:rPr>
          <w:color w:val="212121"/>
          <w:sz w:val="28"/>
          <w:szCs w:val="28"/>
        </w:rPr>
        <w:t>1.Відповідальність за булінг (цькування) встановлена статтею 173 п.4 Кодексу України про адміністративні правопорушення такого змісту:</w:t>
      </w:r>
      <w:r w:rsidR="00810DCD" w:rsidRPr="00E17BB9">
        <w:rPr>
          <w:color w:val="212121"/>
          <w:sz w:val="28"/>
          <w:szCs w:val="28"/>
        </w:rPr>
        <w:t xml:space="preserve"> Стаття 173 п.4» . Булінг (цькування) учасника освітнього процесу:</w:t>
      </w:r>
    </w:p>
    <w:p w:rsidR="00810DCD" w:rsidRPr="00E17BB9" w:rsidRDefault="00810DCD" w:rsidP="00E17BB9">
      <w:pPr>
        <w:pStyle w:val="a3"/>
        <w:spacing w:before="0" w:beforeAutospacing="0" w:after="295" w:afterAutospacing="0"/>
        <w:jc w:val="both"/>
        <w:rPr>
          <w:color w:val="212121"/>
          <w:sz w:val="28"/>
          <w:szCs w:val="28"/>
        </w:rPr>
      </w:pPr>
      <w:r w:rsidRPr="00E17BB9">
        <w:rPr>
          <w:color w:val="212121"/>
          <w:sz w:val="28"/>
          <w:szCs w:val="28"/>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810DCD" w:rsidRPr="00E17BB9" w:rsidRDefault="00810DCD" w:rsidP="00E17BB9">
      <w:pPr>
        <w:pStyle w:val="a3"/>
        <w:spacing w:before="0" w:beforeAutospacing="0" w:after="295" w:afterAutospacing="0"/>
        <w:jc w:val="both"/>
        <w:rPr>
          <w:color w:val="212121"/>
          <w:sz w:val="28"/>
          <w:szCs w:val="28"/>
        </w:rPr>
      </w:pPr>
      <w:r w:rsidRPr="00E17BB9">
        <w:rPr>
          <w:color w:val="212121"/>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810DCD" w:rsidRPr="00E17BB9" w:rsidRDefault="00810DCD" w:rsidP="00E17BB9">
      <w:pPr>
        <w:pStyle w:val="a3"/>
        <w:spacing w:before="0" w:beforeAutospacing="0" w:after="295" w:afterAutospacing="0"/>
        <w:jc w:val="both"/>
        <w:rPr>
          <w:color w:val="212121"/>
          <w:sz w:val="28"/>
          <w:szCs w:val="28"/>
        </w:rPr>
      </w:pPr>
      <w:r w:rsidRPr="00E17BB9">
        <w:rPr>
          <w:color w:val="212121"/>
          <w:sz w:val="28"/>
          <w:szCs w:val="28"/>
        </w:rPr>
        <w:t>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810DCD" w:rsidRPr="00E17BB9" w:rsidRDefault="00810DCD" w:rsidP="00E17BB9">
      <w:pPr>
        <w:pStyle w:val="a3"/>
        <w:spacing w:before="0" w:beforeAutospacing="0" w:after="295" w:afterAutospacing="0"/>
        <w:jc w:val="both"/>
        <w:rPr>
          <w:color w:val="212121"/>
          <w:sz w:val="28"/>
          <w:szCs w:val="28"/>
        </w:rPr>
      </w:pPr>
      <w:r w:rsidRPr="00E17BB9">
        <w:rPr>
          <w:color w:val="212121"/>
          <w:sz w:val="28"/>
          <w:szCs w:val="28"/>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810DCD" w:rsidRPr="00E17BB9" w:rsidRDefault="00810DCD" w:rsidP="00E17BB9">
      <w:pPr>
        <w:pStyle w:val="a3"/>
        <w:spacing w:before="0" w:beforeAutospacing="0" w:after="295" w:afterAutospacing="0"/>
        <w:jc w:val="both"/>
        <w:rPr>
          <w:color w:val="212121"/>
          <w:sz w:val="28"/>
          <w:szCs w:val="28"/>
        </w:rPr>
      </w:pPr>
      <w:r w:rsidRPr="00E17BB9">
        <w:rPr>
          <w:color w:val="212121"/>
          <w:sz w:val="28"/>
          <w:szCs w:val="28"/>
        </w:rPr>
        <w:t xml:space="preserve">Неповідомлення директором школи уповноваженим підрозділам органів Національної поліції України про випадки булінгу (цькування) учасника </w:t>
      </w:r>
      <w:r w:rsidRPr="00E17BB9">
        <w:rPr>
          <w:color w:val="212121"/>
          <w:sz w:val="28"/>
          <w:szCs w:val="28"/>
        </w:rPr>
        <w:lastRenderedPageBreak/>
        <w:t>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CA4B8D" w:rsidRPr="00E17BB9" w:rsidRDefault="00CA4B8D" w:rsidP="00E17BB9">
      <w:pPr>
        <w:spacing w:after="295" w:line="240" w:lineRule="auto"/>
        <w:jc w:val="both"/>
        <w:rPr>
          <w:rFonts w:ascii="Times New Roman" w:eastAsia="Times New Roman" w:hAnsi="Times New Roman" w:cs="Times New Roman"/>
          <w:b/>
          <w:color w:val="212121"/>
          <w:sz w:val="28"/>
          <w:szCs w:val="28"/>
          <w:lang w:eastAsia="uk-UA"/>
        </w:rPr>
      </w:pPr>
      <w:r w:rsidRPr="00E17BB9">
        <w:rPr>
          <w:rFonts w:ascii="Times New Roman" w:eastAsia="Times New Roman" w:hAnsi="Times New Roman" w:cs="Times New Roman"/>
          <w:b/>
          <w:color w:val="212121"/>
          <w:sz w:val="28"/>
          <w:szCs w:val="28"/>
          <w:lang w:eastAsia="uk-UA"/>
        </w:rPr>
        <w:t>V</w:t>
      </w:r>
      <w:r w:rsidR="00810DCD" w:rsidRPr="00E17BB9">
        <w:rPr>
          <w:rFonts w:ascii="Times New Roman" w:eastAsia="Times New Roman" w:hAnsi="Times New Roman" w:cs="Times New Roman"/>
          <w:b/>
          <w:color w:val="212121"/>
          <w:sz w:val="28"/>
          <w:szCs w:val="28"/>
          <w:lang w:val="en-US" w:eastAsia="uk-UA"/>
        </w:rPr>
        <w:t>I</w:t>
      </w:r>
      <w:r w:rsidR="00E25B9B" w:rsidRPr="00E17BB9">
        <w:rPr>
          <w:rFonts w:ascii="Times New Roman" w:eastAsia="Times New Roman" w:hAnsi="Times New Roman" w:cs="Times New Roman"/>
          <w:b/>
          <w:color w:val="212121"/>
          <w:sz w:val="28"/>
          <w:szCs w:val="28"/>
          <w:lang w:val="en-US" w:eastAsia="uk-UA"/>
        </w:rPr>
        <w:t>I</w:t>
      </w:r>
      <w:r w:rsidRPr="00E17BB9">
        <w:rPr>
          <w:rFonts w:ascii="Times New Roman" w:eastAsia="Times New Roman" w:hAnsi="Times New Roman" w:cs="Times New Roman"/>
          <w:b/>
          <w:color w:val="212121"/>
          <w:sz w:val="28"/>
          <w:szCs w:val="28"/>
          <w:lang w:eastAsia="uk-UA"/>
        </w:rPr>
        <w:t>. Запобігання та протидія булінгу (цькуванню) в закладі освіти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1. Діяльність щодо запобігання та протидії булінгу (цькуванню) в закладі освіти має бути постійним системним процесом, спрямованим на:</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визначення та реалізацію необхідних заходів, способів і методів запобігання виникненню</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булінгу (цькування) та (або) потенційних ризиків його виникнення;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виявлення булінгу (цькування) та (або) потенційних ризиків його виникнення;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визначення та реалізацію необхідних заходів, способів і методів вирішення ситуацій булінгу (цькування) та/або усунення потенційних ризиків його виникнення.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2. Діяльність щодо запобігання та протидії булінгу (цькуванню) в закладі освіти ґрунтується на принципах:</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недискримінації за будь-якими ознаками;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ненасильницької поведінки в міжособистісних стосунках;</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особистісно-орієнтованого підходу до кожної дитини;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розвитку соціального та емоційного інтелекту учасників освітнього процесу;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гендерної рівності;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участі учасників освітнього процесу в прийнятті рішень відповідно до положень законодавства та установчих документів закладу освіти.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3. Завданнями діяльності щодо запобігання та протидії булінгу (цькуванню) в закладі освіти є:</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створення безпечного освітнього середовища в закладі освіти, що включає психологічну та фізичну безпеку учасників освітнього процесу;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визначення стану, причин і передумов поширення булінгу (цькування) в закладі освіти;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lastRenderedPageBreak/>
        <w:t>- підвищення рівня поінформованості учасників освітнього процесу про булінг (цькування);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формування в учасників освітнього процесу нетерпимого ставлення до насильницьких моделей поведінки, усвідомлення булінгу (цькування) як порушення прав людини;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заохочення всіх учасників освітнього процесу до активного сприяння запобіганню булінгу (цькуванню).</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4. Діяльність щодо запобігання та протидії булінгу (цькуванню) в закладі освіти відображається в плані заходів, спрямованих на запобігання та протидію булінгу (цькуванню) в закладі освіти (далі - План).</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Розроблення, затвердження та оприлюднення Плану забезпечує заступник директора з виховної роботи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булінгу (цькування).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Планування відповідних заходів здійснюється за результатами моніторингу стану освітнього середовища в закладі освіти.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Заплановані заходи повинні: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спрямовуватись на задоволення потреб окремого закладу освіти у створенні безпечного освітнього середовища;</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мати вимірювані показники ефективності;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залучати всіх учасників освітнього процесу.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План розробляється до початку навчального року. Протягом навчального року заступник директора з виховної роботи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відеосюжетів, літературних творів, матеріалів ЗМІ, особистого досвіду, запрошення гостей, у формі рольових ігор та інших організаційних формах.</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5. До заходів, спрямованих на запобігання та протидію булінгу (цькуванню) в закладі освіти, належать заходи щодо:</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організації належних заходів безпеки відповідно до законодавства (пост охорони, відеоспостереженням за місцями загального користування тощо);</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lastRenderedPageBreak/>
        <w:t>- організації безпечного користування мережею Інтернет під час освітнього процесу;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контролю за використанням засобів електронних комунікацій малолітніми чи неповнолітніми здобувачами освіти під час освітнього процесу;</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розвитку соціального та емоційного інтелекту учасників освітнього процесу, зокрема:</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розуміння та сприйняття цінності прав та свобод людини, вміння відстоювати свої права та поважати права інших;</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здатності попереджувати та розв'язувати конфлікти ненасильницьким шляхом;</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відповідального ставлення до своїх громадянських прав і обов'язків, пов'язаних з участю в суспільному житті;</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здатності критично аналізувати інформацію, розглядати питання з різних позицій, приймати обґрунтовані рішення;</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здатності до комунікації та вміння співпрацювати для розв'язання різних суспільних проблем, зокрема шляхом волонтерської діяльності тощо;</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підвищення рівня обізнаності учасників освітнього процесу про булінг (цькування), його причини та наслідки, порядок реагування на випадки булінгу (цькування) тощо;</w:t>
      </w:r>
    </w:p>
    <w:p w:rsidR="00CA4B8D" w:rsidRPr="00E17BB9" w:rsidRDefault="00CA4B8D" w:rsidP="00E17BB9">
      <w:pPr>
        <w:spacing w:after="295" w:line="240" w:lineRule="auto"/>
        <w:jc w:val="both"/>
        <w:rPr>
          <w:rFonts w:ascii="Times New Roman" w:eastAsia="Times New Roman" w:hAnsi="Times New Roman" w:cs="Times New Roman"/>
          <w:color w:val="212121"/>
          <w:sz w:val="28"/>
          <w:szCs w:val="28"/>
          <w:lang w:eastAsia="uk-UA"/>
        </w:rPr>
      </w:pPr>
      <w:r w:rsidRPr="00E17BB9">
        <w:rPr>
          <w:rFonts w:ascii="Times New Roman" w:eastAsia="Times New Roman" w:hAnsi="Times New Roman" w:cs="Times New Roman"/>
          <w:color w:val="212121"/>
          <w:sz w:val="28"/>
          <w:szCs w:val="28"/>
          <w:lang w:eastAsia="uk-UA"/>
        </w:rPr>
        <w:t>- створення в закладі освіти культури, що ґрунтується на нетерпимості до будь-яких форм насильства та дискримінації, в тому числі булінгу (цькування).</w:t>
      </w:r>
    </w:p>
    <w:p w:rsidR="00CA4B8D" w:rsidRPr="00E17BB9" w:rsidRDefault="00CA4B8D" w:rsidP="00E17BB9">
      <w:pPr>
        <w:jc w:val="both"/>
        <w:rPr>
          <w:rFonts w:ascii="Times New Roman" w:hAnsi="Times New Roman" w:cs="Times New Roman"/>
          <w:sz w:val="28"/>
          <w:szCs w:val="28"/>
          <w:lang w:val="ru-RU"/>
        </w:rPr>
      </w:pPr>
    </w:p>
    <w:p w:rsidR="00940346" w:rsidRPr="00E17BB9" w:rsidRDefault="00940346" w:rsidP="00E17BB9">
      <w:pPr>
        <w:jc w:val="both"/>
        <w:rPr>
          <w:rFonts w:ascii="Times New Roman" w:hAnsi="Times New Roman" w:cs="Times New Roman"/>
          <w:sz w:val="28"/>
          <w:szCs w:val="28"/>
          <w:lang w:val="ru-RU"/>
        </w:rPr>
      </w:pPr>
    </w:p>
    <w:p w:rsidR="00940346" w:rsidRPr="00E17BB9" w:rsidRDefault="00940346" w:rsidP="00E17BB9">
      <w:pPr>
        <w:jc w:val="both"/>
        <w:rPr>
          <w:rFonts w:ascii="Times New Roman" w:hAnsi="Times New Roman" w:cs="Times New Roman"/>
          <w:sz w:val="28"/>
          <w:szCs w:val="28"/>
          <w:lang w:val="ru-RU"/>
        </w:rPr>
      </w:pPr>
    </w:p>
    <w:p w:rsidR="00940346" w:rsidRPr="00E17BB9" w:rsidRDefault="00940346" w:rsidP="00E17BB9">
      <w:pPr>
        <w:jc w:val="both"/>
        <w:rPr>
          <w:rFonts w:ascii="Times New Roman" w:hAnsi="Times New Roman" w:cs="Times New Roman"/>
          <w:sz w:val="28"/>
          <w:szCs w:val="28"/>
          <w:lang w:val="ru-RU"/>
        </w:rPr>
      </w:pPr>
    </w:p>
    <w:p w:rsidR="00940346" w:rsidRPr="00E17BB9" w:rsidRDefault="00940346" w:rsidP="00E17BB9">
      <w:pPr>
        <w:jc w:val="both"/>
        <w:rPr>
          <w:rFonts w:ascii="Times New Roman" w:hAnsi="Times New Roman" w:cs="Times New Roman"/>
          <w:sz w:val="28"/>
          <w:szCs w:val="28"/>
          <w:lang w:val="ru-RU"/>
        </w:rPr>
      </w:pPr>
    </w:p>
    <w:p w:rsidR="008455E9" w:rsidRDefault="008455E9" w:rsidP="008455E9">
      <w:pPr>
        <w:jc w:val="right"/>
        <w:rPr>
          <w:rFonts w:ascii="Times New Roman" w:hAnsi="Times New Roman" w:cs="Times New Roman"/>
          <w:sz w:val="24"/>
          <w:szCs w:val="24"/>
        </w:rPr>
      </w:pPr>
      <w:r>
        <w:rPr>
          <w:rFonts w:ascii="Times New Roman" w:hAnsi="Times New Roman" w:cs="Times New Roman"/>
          <w:sz w:val="24"/>
          <w:szCs w:val="24"/>
        </w:rPr>
        <w:lastRenderedPageBreak/>
        <w:t>Додаток 1</w:t>
      </w:r>
    </w:p>
    <w:p w:rsidR="008455E9" w:rsidRPr="00091783" w:rsidRDefault="008455E9" w:rsidP="008455E9">
      <w:pPr>
        <w:jc w:val="center"/>
        <w:rPr>
          <w:rFonts w:ascii="Times New Roman" w:hAnsi="Times New Roman" w:cs="Times New Roman"/>
          <w:sz w:val="24"/>
          <w:szCs w:val="24"/>
        </w:rPr>
      </w:pPr>
      <w:r w:rsidRPr="00091783">
        <w:rPr>
          <w:rFonts w:ascii="Times New Roman" w:hAnsi="Times New Roman" w:cs="Times New Roman"/>
          <w:sz w:val="24"/>
          <w:szCs w:val="24"/>
        </w:rPr>
        <w:t>ЗРАЗОК ЗАЯВИ ДЛЯ БАТЬКІВ</w:t>
      </w:r>
    </w:p>
    <w:p w:rsidR="008455E9" w:rsidRPr="00091783" w:rsidRDefault="008455E9" w:rsidP="008455E9">
      <w:pPr>
        <w:jc w:val="right"/>
        <w:rPr>
          <w:rFonts w:ascii="Times New Roman" w:hAnsi="Times New Roman" w:cs="Times New Roman"/>
          <w:sz w:val="24"/>
          <w:szCs w:val="24"/>
        </w:rPr>
      </w:pPr>
    </w:p>
    <w:p w:rsidR="008455E9" w:rsidRPr="00091783" w:rsidRDefault="008455E9" w:rsidP="008455E9">
      <w:pPr>
        <w:jc w:val="right"/>
        <w:rPr>
          <w:rFonts w:ascii="Times New Roman" w:hAnsi="Times New Roman" w:cs="Times New Roman"/>
          <w:sz w:val="24"/>
          <w:szCs w:val="24"/>
        </w:rPr>
      </w:pPr>
      <w:r w:rsidRPr="00091783">
        <w:rPr>
          <w:rFonts w:ascii="Times New Roman" w:hAnsi="Times New Roman" w:cs="Times New Roman"/>
          <w:sz w:val="24"/>
          <w:szCs w:val="24"/>
        </w:rPr>
        <w:t>Директору (повна назва закладу освіти)</w:t>
      </w:r>
    </w:p>
    <w:p w:rsidR="008455E9" w:rsidRPr="00091783" w:rsidRDefault="008455E9" w:rsidP="008455E9">
      <w:pPr>
        <w:jc w:val="center"/>
        <w:rPr>
          <w:rFonts w:ascii="Times New Roman" w:hAnsi="Times New Roman" w:cs="Times New Roman"/>
          <w:sz w:val="24"/>
          <w:szCs w:val="24"/>
        </w:rPr>
      </w:pPr>
      <w:r w:rsidRPr="000917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1783">
        <w:rPr>
          <w:rFonts w:ascii="Times New Roman" w:hAnsi="Times New Roman" w:cs="Times New Roman"/>
          <w:sz w:val="24"/>
          <w:szCs w:val="24"/>
        </w:rPr>
        <w:t>_______________</w:t>
      </w:r>
      <w:r>
        <w:rPr>
          <w:rFonts w:ascii="Times New Roman" w:hAnsi="Times New Roman" w:cs="Times New Roman"/>
          <w:sz w:val="24"/>
          <w:szCs w:val="24"/>
        </w:rPr>
        <w:t>________</w:t>
      </w:r>
      <w:r w:rsidRPr="00091783">
        <w:rPr>
          <w:rFonts w:ascii="Times New Roman" w:hAnsi="Times New Roman" w:cs="Times New Roman"/>
          <w:sz w:val="24"/>
          <w:szCs w:val="24"/>
        </w:rPr>
        <w:t xml:space="preserve"> ПІБ</w:t>
      </w:r>
    </w:p>
    <w:p w:rsidR="008455E9" w:rsidRPr="00091783" w:rsidRDefault="008455E9" w:rsidP="008455E9">
      <w:pPr>
        <w:jc w:val="right"/>
        <w:rPr>
          <w:rFonts w:ascii="Times New Roman" w:hAnsi="Times New Roman" w:cs="Times New Roman"/>
          <w:sz w:val="24"/>
          <w:szCs w:val="24"/>
        </w:rPr>
      </w:pPr>
      <w:r>
        <w:rPr>
          <w:rFonts w:ascii="Times New Roman" w:hAnsi="Times New Roman" w:cs="Times New Roman"/>
          <w:sz w:val="24"/>
          <w:szCs w:val="24"/>
        </w:rPr>
        <w:t xml:space="preserve">  </w:t>
      </w:r>
      <w:r w:rsidRPr="00091783">
        <w:rPr>
          <w:rFonts w:ascii="Times New Roman" w:hAnsi="Times New Roman" w:cs="Times New Roman"/>
          <w:sz w:val="24"/>
          <w:szCs w:val="24"/>
        </w:rPr>
        <w:t xml:space="preserve"> _______________ (ПІБ одного з батьків)</w:t>
      </w:r>
    </w:p>
    <w:p w:rsidR="008455E9" w:rsidRPr="00091783" w:rsidRDefault="008455E9" w:rsidP="008455E9">
      <w:pPr>
        <w:rPr>
          <w:rFonts w:ascii="Times New Roman" w:hAnsi="Times New Roman" w:cs="Times New Roman"/>
          <w:sz w:val="24"/>
          <w:szCs w:val="24"/>
        </w:rPr>
      </w:pPr>
      <w:r w:rsidRPr="000917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1783">
        <w:rPr>
          <w:rFonts w:ascii="Times New Roman" w:hAnsi="Times New Roman" w:cs="Times New Roman"/>
          <w:sz w:val="24"/>
          <w:szCs w:val="24"/>
        </w:rPr>
        <w:t xml:space="preserve"> (адреса фактичного проживання)</w:t>
      </w:r>
    </w:p>
    <w:p w:rsidR="008455E9" w:rsidRPr="00091783" w:rsidRDefault="008455E9" w:rsidP="008455E9">
      <w:pPr>
        <w:jc w:val="right"/>
        <w:rPr>
          <w:rFonts w:ascii="Times New Roman" w:hAnsi="Times New Roman" w:cs="Times New Roman"/>
          <w:sz w:val="24"/>
          <w:szCs w:val="24"/>
        </w:rPr>
      </w:pPr>
      <w:r w:rsidRPr="00091783">
        <w:rPr>
          <w:rFonts w:ascii="Times New Roman" w:hAnsi="Times New Roman" w:cs="Times New Roman"/>
          <w:sz w:val="24"/>
          <w:szCs w:val="24"/>
        </w:rPr>
        <w:t xml:space="preserve"> Контактний телефон:</w:t>
      </w:r>
    </w:p>
    <w:p w:rsidR="008455E9" w:rsidRPr="00091783" w:rsidRDefault="008455E9" w:rsidP="008455E9">
      <w:pPr>
        <w:jc w:val="center"/>
        <w:rPr>
          <w:rFonts w:ascii="Times New Roman" w:hAnsi="Times New Roman" w:cs="Times New Roman"/>
          <w:sz w:val="24"/>
          <w:szCs w:val="24"/>
        </w:rPr>
      </w:pPr>
      <w:r w:rsidRPr="00091783">
        <w:rPr>
          <w:rFonts w:ascii="Times New Roman" w:hAnsi="Times New Roman" w:cs="Times New Roman"/>
          <w:sz w:val="24"/>
          <w:szCs w:val="24"/>
        </w:rPr>
        <w:t>ЗАЯВА</w:t>
      </w:r>
    </w:p>
    <w:p w:rsidR="008455E9" w:rsidRPr="00091783" w:rsidRDefault="008455E9" w:rsidP="008455E9">
      <w:pPr>
        <w:jc w:val="both"/>
        <w:rPr>
          <w:rFonts w:ascii="Times New Roman" w:hAnsi="Times New Roman" w:cs="Times New Roman"/>
          <w:sz w:val="24"/>
          <w:szCs w:val="24"/>
        </w:rPr>
      </w:pPr>
      <w:r w:rsidRPr="00091783">
        <w:rPr>
          <w:rFonts w:ascii="Times New Roman" w:hAnsi="Times New Roman" w:cs="Times New Roman"/>
          <w:sz w:val="24"/>
          <w:szCs w:val="24"/>
        </w:rPr>
        <w:t>Доводжу до Вашого відома, що останнім часом мій син (донька)______________________________ (ПІБ дитини), постійно зазнає морального та фізичного тиску з боку учня ( учениці</w:t>
      </w:r>
      <w:r>
        <w:rPr>
          <w:rFonts w:ascii="Times New Roman" w:hAnsi="Times New Roman" w:cs="Times New Roman"/>
          <w:sz w:val="24"/>
          <w:szCs w:val="24"/>
        </w:rPr>
        <w:t>) ___к</w:t>
      </w:r>
      <w:r w:rsidRPr="00091783">
        <w:rPr>
          <w:rFonts w:ascii="Times New Roman" w:hAnsi="Times New Roman" w:cs="Times New Roman"/>
          <w:sz w:val="24"/>
          <w:szCs w:val="24"/>
        </w:rPr>
        <w:t>ласу)</w:t>
      </w:r>
    </w:p>
    <w:p w:rsidR="008455E9" w:rsidRPr="00091783" w:rsidRDefault="008455E9" w:rsidP="008455E9">
      <w:pPr>
        <w:jc w:val="both"/>
        <w:rPr>
          <w:rFonts w:ascii="Times New Roman" w:hAnsi="Times New Roman" w:cs="Times New Roman"/>
          <w:sz w:val="24"/>
          <w:szCs w:val="24"/>
        </w:rPr>
      </w:pPr>
      <w:r w:rsidRPr="00091783">
        <w:rPr>
          <w:rFonts w:ascii="Times New Roman" w:hAnsi="Times New Roman" w:cs="Times New Roman"/>
          <w:sz w:val="24"/>
          <w:szCs w:val="24"/>
        </w:rPr>
        <w:t>______________________________________________ (ПІБ учнів кривдників).</w:t>
      </w:r>
    </w:p>
    <w:p w:rsidR="008455E9" w:rsidRPr="00091783" w:rsidRDefault="008455E9" w:rsidP="008455E9">
      <w:pPr>
        <w:jc w:val="both"/>
        <w:rPr>
          <w:rFonts w:ascii="Times New Roman" w:hAnsi="Times New Roman" w:cs="Times New Roman"/>
          <w:sz w:val="24"/>
          <w:szCs w:val="24"/>
        </w:rPr>
      </w:pPr>
      <w:r w:rsidRPr="00091783">
        <w:rPr>
          <w:rFonts w:ascii="Times New Roman" w:hAnsi="Times New Roman" w:cs="Times New Roman"/>
          <w:sz w:val="24"/>
          <w:szCs w:val="24"/>
        </w:rPr>
        <w:t>Прошу терміново розібратися в ситуації, що склалася.</w:t>
      </w:r>
    </w:p>
    <w:p w:rsidR="008455E9" w:rsidRPr="00091783" w:rsidRDefault="008455E9" w:rsidP="008455E9">
      <w:pPr>
        <w:jc w:val="both"/>
        <w:rPr>
          <w:rFonts w:ascii="Times New Roman" w:hAnsi="Times New Roman" w:cs="Times New Roman"/>
          <w:i/>
          <w:sz w:val="24"/>
          <w:szCs w:val="24"/>
        </w:rPr>
      </w:pPr>
      <w:r w:rsidRPr="00091783">
        <w:rPr>
          <w:rFonts w:ascii="Times New Roman" w:hAnsi="Times New Roman" w:cs="Times New Roman"/>
          <w:i/>
          <w:sz w:val="24"/>
          <w:szCs w:val="24"/>
        </w:rPr>
        <w:t>Додатково вказати обставини, причини, можливі попередні прояви булінгу, прізвища присутніх про вчинені дій, які постраждалий визнав як булінг тощо.</w:t>
      </w:r>
    </w:p>
    <w:p w:rsidR="008455E9" w:rsidRPr="00091783" w:rsidRDefault="008455E9" w:rsidP="008455E9">
      <w:pPr>
        <w:jc w:val="both"/>
        <w:rPr>
          <w:rFonts w:ascii="Times New Roman" w:hAnsi="Times New Roman" w:cs="Times New Roman"/>
          <w:i/>
          <w:sz w:val="24"/>
          <w:szCs w:val="24"/>
        </w:rPr>
      </w:pPr>
      <w:r w:rsidRPr="00091783">
        <w:rPr>
          <w:rFonts w:ascii="Times New Roman" w:hAnsi="Times New Roman" w:cs="Times New Roman"/>
          <w:i/>
          <w:sz w:val="24"/>
          <w:szCs w:val="24"/>
        </w:rPr>
        <w:t>Додати документи, письмові свідчення, посилання на інші джерела, які</w:t>
      </w:r>
      <w:r>
        <w:rPr>
          <w:rFonts w:ascii="Times New Roman" w:hAnsi="Times New Roman" w:cs="Times New Roman"/>
          <w:i/>
          <w:sz w:val="24"/>
          <w:szCs w:val="24"/>
        </w:rPr>
        <w:t xml:space="preserve"> </w:t>
      </w:r>
      <w:r w:rsidRPr="00091783">
        <w:rPr>
          <w:rFonts w:ascii="Times New Roman" w:hAnsi="Times New Roman" w:cs="Times New Roman"/>
          <w:i/>
          <w:sz w:val="24"/>
          <w:szCs w:val="24"/>
        </w:rPr>
        <w:t xml:space="preserve">можуть містити докази булінгу (цькування) тощо. </w:t>
      </w:r>
    </w:p>
    <w:p w:rsidR="008455E9" w:rsidRPr="00091783" w:rsidRDefault="008455E9" w:rsidP="008455E9">
      <w:pPr>
        <w:jc w:val="both"/>
        <w:rPr>
          <w:rFonts w:ascii="Times New Roman" w:hAnsi="Times New Roman" w:cs="Times New Roman"/>
          <w:sz w:val="24"/>
          <w:szCs w:val="24"/>
        </w:rPr>
      </w:pPr>
    </w:p>
    <w:p w:rsidR="008455E9" w:rsidRPr="00091783" w:rsidRDefault="008455E9" w:rsidP="008455E9">
      <w:pPr>
        <w:jc w:val="both"/>
        <w:rPr>
          <w:rFonts w:ascii="Times New Roman" w:hAnsi="Times New Roman" w:cs="Times New Roman"/>
          <w:sz w:val="24"/>
          <w:szCs w:val="24"/>
        </w:rPr>
      </w:pPr>
    </w:p>
    <w:p w:rsidR="008455E9" w:rsidRDefault="008455E9" w:rsidP="008455E9">
      <w:pPr>
        <w:rPr>
          <w:rFonts w:ascii="Times New Roman" w:hAnsi="Times New Roman" w:cs="Times New Roman"/>
          <w:sz w:val="24"/>
          <w:szCs w:val="24"/>
        </w:rPr>
      </w:pPr>
      <w:r w:rsidRPr="00091783">
        <w:rPr>
          <w:rFonts w:ascii="Times New Roman" w:hAnsi="Times New Roman" w:cs="Times New Roman"/>
          <w:sz w:val="24"/>
          <w:szCs w:val="24"/>
        </w:rPr>
        <w:t>Дата_________________                                                                             Підпис ______________</w:t>
      </w:r>
    </w:p>
    <w:p w:rsidR="008455E9" w:rsidRDefault="008455E9" w:rsidP="008455E9">
      <w:pPr>
        <w:rPr>
          <w:rFonts w:ascii="Times New Roman" w:hAnsi="Times New Roman" w:cs="Times New Roman"/>
          <w:sz w:val="24"/>
          <w:szCs w:val="24"/>
        </w:rPr>
      </w:pPr>
    </w:p>
    <w:p w:rsidR="008455E9" w:rsidRDefault="008455E9" w:rsidP="008455E9">
      <w:pPr>
        <w:rPr>
          <w:rFonts w:ascii="Times New Roman" w:hAnsi="Times New Roman" w:cs="Times New Roman"/>
          <w:sz w:val="24"/>
          <w:szCs w:val="24"/>
        </w:rPr>
      </w:pPr>
    </w:p>
    <w:p w:rsidR="008455E9" w:rsidRDefault="008455E9" w:rsidP="008455E9">
      <w:pPr>
        <w:rPr>
          <w:rFonts w:ascii="Times New Roman" w:hAnsi="Times New Roman" w:cs="Times New Roman"/>
          <w:sz w:val="24"/>
          <w:szCs w:val="24"/>
        </w:rPr>
      </w:pPr>
    </w:p>
    <w:p w:rsidR="008455E9" w:rsidRDefault="008455E9" w:rsidP="008455E9">
      <w:pPr>
        <w:rPr>
          <w:rFonts w:ascii="Times New Roman" w:hAnsi="Times New Roman" w:cs="Times New Roman"/>
          <w:sz w:val="24"/>
          <w:szCs w:val="24"/>
        </w:rPr>
      </w:pPr>
    </w:p>
    <w:p w:rsidR="008455E9" w:rsidRDefault="008455E9" w:rsidP="008455E9">
      <w:pPr>
        <w:rPr>
          <w:rFonts w:ascii="Times New Roman" w:hAnsi="Times New Roman" w:cs="Times New Roman"/>
          <w:sz w:val="24"/>
          <w:szCs w:val="24"/>
        </w:rPr>
      </w:pPr>
    </w:p>
    <w:p w:rsidR="008455E9" w:rsidRDefault="008455E9" w:rsidP="008455E9">
      <w:pPr>
        <w:rPr>
          <w:rFonts w:ascii="Times New Roman" w:hAnsi="Times New Roman" w:cs="Times New Roman"/>
          <w:sz w:val="24"/>
          <w:szCs w:val="24"/>
        </w:rPr>
      </w:pPr>
    </w:p>
    <w:p w:rsidR="008455E9" w:rsidRDefault="008455E9" w:rsidP="008455E9">
      <w:pPr>
        <w:rPr>
          <w:rFonts w:ascii="Times New Roman" w:hAnsi="Times New Roman" w:cs="Times New Roman"/>
          <w:sz w:val="24"/>
          <w:szCs w:val="24"/>
        </w:rPr>
      </w:pPr>
    </w:p>
    <w:p w:rsidR="008455E9" w:rsidRDefault="008455E9" w:rsidP="008455E9">
      <w:pPr>
        <w:rPr>
          <w:rFonts w:ascii="Times New Roman" w:hAnsi="Times New Roman" w:cs="Times New Roman"/>
          <w:sz w:val="24"/>
          <w:szCs w:val="24"/>
        </w:rPr>
      </w:pPr>
    </w:p>
    <w:p w:rsidR="008455E9" w:rsidRDefault="008455E9" w:rsidP="008455E9">
      <w:pPr>
        <w:rPr>
          <w:rFonts w:ascii="Times New Roman" w:hAnsi="Times New Roman" w:cs="Times New Roman"/>
          <w:sz w:val="24"/>
          <w:szCs w:val="24"/>
        </w:rPr>
      </w:pPr>
    </w:p>
    <w:p w:rsidR="008455E9" w:rsidRDefault="008455E9" w:rsidP="008455E9">
      <w:pPr>
        <w:rPr>
          <w:rFonts w:ascii="Times New Roman" w:hAnsi="Times New Roman" w:cs="Times New Roman"/>
          <w:sz w:val="24"/>
          <w:szCs w:val="24"/>
        </w:rPr>
      </w:pPr>
    </w:p>
    <w:p w:rsidR="008455E9" w:rsidRPr="00091783" w:rsidRDefault="008455E9" w:rsidP="008455E9">
      <w:pPr>
        <w:jc w:val="center"/>
        <w:rPr>
          <w:rFonts w:ascii="Times New Roman" w:hAnsi="Times New Roman" w:cs="Times New Roman"/>
          <w:sz w:val="24"/>
          <w:szCs w:val="24"/>
        </w:rPr>
      </w:pPr>
      <w:r>
        <w:rPr>
          <w:rFonts w:ascii="Times New Roman" w:hAnsi="Times New Roman" w:cs="Times New Roman"/>
          <w:sz w:val="24"/>
          <w:szCs w:val="24"/>
        </w:rPr>
        <w:lastRenderedPageBreak/>
        <w:t>ЗРАЗОК ЗАЯВИ ДЛЯ УЧНІВ</w:t>
      </w:r>
    </w:p>
    <w:p w:rsidR="008455E9" w:rsidRPr="00091783" w:rsidRDefault="008455E9" w:rsidP="008455E9">
      <w:pPr>
        <w:jc w:val="right"/>
        <w:rPr>
          <w:rFonts w:ascii="Times New Roman" w:hAnsi="Times New Roman" w:cs="Times New Roman"/>
          <w:sz w:val="24"/>
          <w:szCs w:val="24"/>
        </w:rPr>
      </w:pPr>
    </w:p>
    <w:p w:rsidR="008455E9" w:rsidRPr="00091783" w:rsidRDefault="008455E9" w:rsidP="008455E9">
      <w:pPr>
        <w:jc w:val="right"/>
        <w:rPr>
          <w:rFonts w:ascii="Times New Roman" w:hAnsi="Times New Roman" w:cs="Times New Roman"/>
          <w:sz w:val="24"/>
          <w:szCs w:val="24"/>
        </w:rPr>
      </w:pPr>
      <w:r w:rsidRPr="00091783">
        <w:rPr>
          <w:rFonts w:ascii="Times New Roman" w:hAnsi="Times New Roman" w:cs="Times New Roman"/>
          <w:sz w:val="24"/>
          <w:szCs w:val="24"/>
        </w:rPr>
        <w:t xml:space="preserve"> Директору (повна назва закладу освіти)</w:t>
      </w:r>
    </w:p>
    <w:p w:rsidR="008455E9" w:rsidRPr="00091783" w:rsidRDefault="008455E9" w:rsidP="008455E9">
      <w:pPr>
        <w:jc w:val="right"/>
        <w:rPr>
          <w:rFonts w:ascii="Times New Roman" w:hAnsi="Times New Roman" w:cs="Times New Roman"/>
          <w:sz w:val="24"/>
          <w:szCs w:val="24"/>
        </w:rPr>
      </w:pPr>
      <w:r>
        <w:rPr>
          <w:rFonts w:ascii="Times New Roman" w:hAnsi="Times New Roman" w:cs="Times New Roman"/>
          <w:sz w:val="24"/>
          <w:szCs w:val="24"/>
        </w:rPr>
        <w:t>____________________________ПІБ</w:t>
      </w:r>
    </w:p>
    <w:p w:rsidR="008455E9" w:rsidRPr="00091783" w:rsidRDefault="008455E9" w:rsidP="008455E9">
      <w:pPr>
        <w:jc w:val="right"/>
        <w:rPr>
          <w:rFonts w:ascii="Times New Roman" w:hAnsi="Times New Roman" w:cs="Times New Roman"/>
          <w:sz w:val="24"/>
          <w:szCs w:val="24"/>
        </w:rPr>
      </w:pPr>
      <w:r w:rsidRPr="00091783">
        <w:rPr>
          <w:rFonts w:ascii="Times New Roman" w:hAnsi="Times New Roman" w:cs="Times New Roman"/>
          <w:sz w:val="24"/>
          <w:szCs w:val="24"/>
        </w:rPr>
        <w:t xml:space="preserve"> _</w:t>
      </w:r>
      <w:r>
        <w:rPr>
          <w:rFonts w:ascii="Times New Roman" w:hAnsi="Times New Roman" w:cs="Times New Roman"/>
          <w:sz w:val="24"/>
          <w:szCs w:val="24"/>
        </w:rPr>
        <w:t>______________ (ПІБ  учня</w:t>
      </w:r>
      <w:r w:rsidRPr="00091783">
        <w:rPr>
          <w:rFonts w:ascii="Times New Roman" w:hAnsi="Times New Roman" w:cs="Times New Roman"/>
          <w:sz w:val="24"/>
          <w:szCs w:val="24"/>
        </w:rPr>
        <w:t>)</w:t>
      </w:r>
    </w:p>
    <w:p w:rsidR="008455E9" w:rsidRPr="00091783" w:rsidRDefault="008455E9" w:rsidP="008455E9">
      <w:pPr>
        <w:rPr>
          <w:rFonts w:ascii="Times New Roman" w:hAnsi="Times New Roman" w:cs="Times New Roman"/>
          <w:sz w:val="24"/>
          <w:szCs w:val="24"/>
        </w:rPr>
      </w:pPr>
      <w:r>
        <w:rPr>
          <w:rFonts w:ascii="Times New Roman" w:hAnsi="Times New Roman" w:cs="Times New Roman"/>
          <w:sz w:val="24"/>
          <w:szCs w:val="24"/>
        </w:rPr>
        <w:t xml:space="preserve">                                                                                        </w:t>
      </w:r>
      <w:r w:rsidRPr="000917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1783">
        <w:rPr>
          <w:rFonts w:ascii="Times New Roman" w:hAnsi="Times New Roman" w:cs="Times New Roman"/>
          <w:sz w:val="24"/>
          <w:szCs w:val="24"/>
        </w:rPr>
        <w:t>адреса фактичного</w:t>
      </w:r>
      <w:r>
        <w:rPr>
          <w:rFonts w:ascii="Times New Roman" w:hAnsi="Times New Roman" w:cs="Times New Roman"/>
          <w:sz w:val="24"/>
          <w:szCs w:val="24"/>
        </w:rPr>
        <w:t xml:space="preserve"> </w:t>
      </w:r>
      <w:r w:rsidRPr="00091783">
        <w:rPr>
          <w:rFonts w:ascii="Times New Roman" w:hAnsi="Times New Roman" w:cs="Times New Roman"/>
          <w:sz w:val="24"/>
          <w:szCs w:val="24"/>
        </w:rPr>
        <w:t>проживання)</w:t>
      </w:r>
    </w:p>
    <w:p w:rsidR="008455E9" w:rsidRPr="00091783" w:rsidRDefault="008455E9" w:rsidP="008455E9">
      <w:pPr>
        <w:jc w:val="right"/>
        <w:rPr>
          <w:rFonts w:ascii="Times New Roman" w:hAnsi="Times New Roman" w:cs="Times New Roman"/>
          <w:sz w:val="24"/>
          <w:szCs w:val="24"/>
        </w:rPr>
      </w:pPr>
      <w:r w:rsidRPr="00091783">
        <w:rPr>
          <w:rFonts w:ascii="Times New Roman" w:hAnsi="Times New Roman" w:cs="Times New Roman"/>
          <w:sz w:val="24"/>
          <w:szCs w:val="24"/>
        </w:rPr>
        <w:t>Контактний телефон:</w:t>
      </w:r>
    </w:p>
    <w:p w:rsidR="008455E9" w:rsidRPr="00091783" w:rsidRDefault="008455E9" w:rsidP="008455E9">
      <w:pPr>
        <w:jc w:val="center"/>
        <w:rPr>
          <w:rFonts w:ascii="Times New Roman" w:hAnsi="Times New Roman" w:cs="Times New Roman"/>
          <w:sz w:val="24"/>
          <w:szCs w:val="24"/>
        </w:rPr>
      </w:pPr>
      <w:r w:rsidRPr="00091783">
        <w:rPr>
          <w:rFonts w:ascii="Times New Roman" w:hAnsi="Times New Roman" w:cs="Times New Roman"/>
          <w:sz w:val="24"/>
          <w:szCs w:val="24"/>
        </w:rPr>
        <w:t>ЗАЯВА</w:t>
      </w:r>
    </w:p>
    <w:p w:rsidR="008455E9" w:rsidRDefault="008455E9" w:rsidP="008455E9">
      <w:pPr>
        <w:jc w:val="both"/>
        <w:rPr>
          <w:rFonts w:ascii="Times New Roman" w:hAnsi="Times New Roman" w:cs="Times New Roman"/>
          <w:sz w:val="24"/>
          <w:szCs w:val="24"/>
        </w:rPr>
      </w:pPr>
      <w:r w:rsidRPr="00091783">
        <w:rPr>
          <w:rFonts w:ascii="Times New Roman" w:hAnsi="Times New Roman" w:cs="Times New Roman"/>
          <w:sz w:val="24"/>
          <w:szCs w:val="24"/>
        </w:rPr>
        <w:t>Я, ПІБ (заявника), повідомляю Вас про випадок булінгу (цькування)</w:t>
      </w:r>
      <w:r>
        <w:rPr>
          <w:rFonts w:ascii="Times New Roman" w:hAnsi="Times New Roman" w:cs="Times New Roman"/>
          <w:sz w:val="24"/>
          <w:szCs w:val="24"/>
        </w:rPr>
        <w:t xml:space="preserve"> </w:t>
      </w:r>
      <w:r w:rsidRPr="00091783">
        <w:rPr>
          <w:rFonts w:ascii="Times New Roman" w:hAnsi="Times New Roman" w:cs="Times New Roman"/>
          <w:sz w:val="24"/>
          <w:szCs w:val="24"/>
        </w:rPr>
        <w:t>відносно ПІБ (постраждалого). Далі викладаються усі обставини випадку</w:t>
      </w:r>
      <w:r>
        <w:rPr>
          <w:rFonts w:ascii="Times New Roman" w:hAnsi="Times New Roman" w:cs="Times New Roman"/>
          <w:sz w:val="24"/>
          <w:szCs w:val="24"/>
        </w:rPr>
        <w:t xml:space="preserve"> булінгу.</w:t>
      </w:r>
    </w:p>
    <w:p w:rsidR="008455E9" w:rsidRPr="00091783" w:rsidRDefault="008455E9" w:rsidP="008455E9">
      <w:pPr>
        <w:jc w:val="both"/>
        <w:rPr>
          <w:rFonts w:ascii="Times New Roman" w:hAnsi="Times New Roman" w:cs="Times New Roman"/>
          <w:sz w:val="24"/>
          <w:szCs w:val="24"/>
        </w:rPr>
      </w:pPr>
      <w:r w:rsidRPr="00091783">
        <w:rPr>
          <w:rFonts w:ascii="Times New Roman" w:hAnsi="Times New Roman" w:cs="Times New Roman"/>
          <w:sz w:val="24"/>
          <w:szCs w:val="24"/>
        </w:rPr>
        <w:t>Прошу терміново розібратися в ситуації, що склалася.</w:t>
      </w:r>
    </w:p>
    <w:p w:rsidR="008455E9" w:rsidRPr="00091783" w:rsidRDefault="008455E9" w:rsidP="008455E9">
      <w:pPr>
        <w:jc w:val="both"/>
        <w:rPr>
          <w:rFonts w:ascii="Times New Roman" w:hAnsi="Times New Roman" w:cs="Times New Roman"/>
          <w:i/>
          <w:sz w:val="24"/>
          <w:szCs w:val="24"/>
        </w:rPr>
      </w:pPr>
      <w:r w:rsidRPr="00091783">
        <w:rPr>
          <w:rFonts w:ascii="Times New Roman" w:hAnsi="Times New Roman" w:cs="Times New Roman"/>
          <w:i/>
          <w:sz w:val="24"/>
          <w:szCs w:val="24"/>
        </w:rPr>
        <w:t>Додатково вказати обставини, причини, можливі попередні прояви булінгу, прізвища присутніх про вчинені дій, які постраждалий визнав як булінг тощо.</w:t>
      </w:r>
    </w:p>
    <w:p w:rsidR="008455E9" w:rsidRPr="00091783" w:rsidRDefault="008455E9" w:rsidP="008455E9">
      <w:pPr>
        <w:jc w:val="both"/>
        <w:rPr>
          <w:rFonts w:ascii="Times New Roman" w:hAnsi="Times New Roman" w:cs="Times New Roman"/>
          <w:i/>
          <w:sz w:val="24"/>
          <w:szCs w:val="24"/>
        </w:rPr>
      </w:pPr>
      <w:r w:rsidRPr="00091783">
        <w:rPr>
          <w:rFonts w:ascii="Times New Roman" w:hAnsi="Times New Roman" w:cs="Times New Roman"/>
          <w:i/>
          <w:sz w:val="24"/>
          <w:szCs w:val="24"/>
        </w:rPr>
        <w:t>Додати документи, письмові свідчення, посилання на інші джерела, які можуть містити докази булінгу (цькування) тощо.</w:t>
      </w:r>
    </w:p>
    <w:p w:rsidR="008455E9" w:rsidRPr="00091783" w:rsidRDefault="008455E9" w:rsidP="008455E9">
      <w:pPr>
        <w:jc w:val="both"/>
        <w:rPr>
          <w:rFonts w:ascii="Times New Roman" w:hAnsi="Times New Roman" w:cs="Times New Roman"/>
          <w:sz w:val="24"/>
          <w:szCs w:val="24"/>
        </w:rPr>
      </w:pPr>
      <w:r w:rsidRPr="00091783">
        <w:rPr>
          <w:rFonts w:ascii="Times New Roman" w:hAnsi="Times New Roman" w:cs="Times New Roman"/>
          <w:sz w:val="24"/>
          <w:szCs w:val="24"/>
        </w:rPr>
        <w:t>Дата_________________</w:t>
      </w:r>
      <w:r>
        <w:rPr>
          <w:rFonts w:ascii="Times New Roman" w:hAnsi="Times New Roman" w:cs="Times New Roman"/>
          <w:sz w:val="24"/>
          <w:szCs w:val="24"/>
        </w:rPr>
        <w:t xml:space="preserve">                                                               </w:t>
      </w:r>
      <w:r w:rsidRPr="00091783">
        <w:rPr>
          <w:rFonts w:ascii="Times New Roman" w:hAnsi="Times New Roman" w:cs="Times New Roman"/>
          <w:sz w:val="24"/>
          <w:szCs w:val="24"/>
        </w:rPr>
        <w:t xml:space="preserve"> Підпис ______________</w:t>
      </w:r>
    </w:p>
    <w:p w:rsidR="008455E9" w:rsidRPr="00091783" w:rsidRDefault="008455E9" w:rsidP="008455E9">
      <w:pPr>
        <w:jc w:val="right"/>
        <w:rPr>
          <w:rFonts w:ascii="Times New Roman" w:hAnsi="Times New Roman" w:cs="Times New Roman"/>
          <w:sz w:val="24"/>
          <w:szCs w:val="24"/>
        </w:rPr>
      </w:pPr>
    </w:p>
    <w:p w:rsidR="008455E9" w:rsidRPr="00091783" w:rsidRDefault="008455E9" w:rsidP="008455E9">
      <w:pPr>
        <w:jc w:val="right"/>
        <w:rPr>
          <w:rFonts w:ascii="Times New Roman" w:hAnsi="Times New Roman" w:cs="Times New Roman"/>
          <w:sz w:val="24"/>
          <w:szCs w:val="24"/>
        </w:rPr>
      </w:pPr>
    </w:p>
    <w:p w:rsidR="008455E9" w:rsidRPr="00091783" w:rsidRDefault="008455E9" w:rsidP="008455E9">
      <w:pPr>
        <w:jc w:val="right"/>
        <w:rPr>
          <w:rFonts w:ascii="Times New Roman" w:hAnsi="Times New Roman" w:cs="Times New Roman"/>
          <w:sz w:val="24"/>
          <w:szCs w:val="24"/>
        </w:rPr>
      </w:pPr>
    </w:p>
    <w:p w:rsidR="008455E9" w:rsidRPr="00091783" w:rsidRDefault="008455E9" w:rsidP="008455E9">
      <w:pPr>
        <w:jc w:val="right"/>
        <w:rPr>
          <w:rFonts w:ascii="Times New Roman" w:hAnsi="Times New Roman" w:cs="Times New Roman"/>
          <w:sz w:val="24"/>
          <w:szCs w:val="24"/>
        </w:rPr>
      </w:pPr>
    </w:p>
    <w:p w:rsidR="008455E9" w:rsidRPr="00091783" w:rsidRDefault="008455E9" w:rsidP="008455E9">
      <w:pPr>
        <w:jc w:val="right"/>
        <w:rPr>
          <w:rFonts w:ascii="Times New Roman" w:hAnsi="Times New Roman" w:cs="Times New Roman"/>
          <w:sz w:val="24"/>
          <w:szCs w:val="24"/>
        </w:rPr>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rPr>
          <w:rFonts w:ascii="Times New Roman" w:hAnsi="Times New Roman" w:cs="Times New Roman"/>
        </w:rPr>
      </w:pPr>
    </w:p>
    <w:p w:rsidR="008455E9" w:rsidRDefault="008455E9" w:rsidP="008455E9">
      <w:pPr>
        <w:jc w:val="right"/>
        <w:rPr>
          <w:rFonts w:ascii="Times New Roman" w:hAnsi="Times New Roman" w:cs="Times New Roman"/>
        </w:rPr>
      </w:pPr>
    </w:p>
    <w:p w:rsidR="008455E9" w:rsidRDefault="008455E9" w:rsidP="008455E9">
      <w:pPr>
        <w:jc w:val="right"/>
        <w:rPr>
          <w:rFonts w:ascii="Times New Roman" w:hAnsi="Times New Roman" w:cs="Times New Roman"/>
        </w:rPr>
      </w:pPr>
    </w:p>
    <w:p w:rsidR="008455E9" w:rsidRDefault="008455E9" w:rsidP="008455E9">
      <w:pPr>
        <w:jc w:val="right"/>
        <w:rPr>
          <w:rFonts w:ascii="Times New Roman" w:hAnsi="Times New Roman" w:cs="Times New Roman"/>
        </w:rPr>
      </w:pPr>
    </w:p>
    <w:p w:rsidR="008455E9" w:rsidRDefault="008455E9" w:rsidP="008455E9">
      <w:pPr>
        <w:jc w:val="right"/>
        <w:rPr>
          <w:rFonts w:ascii="Times New Roman" w:hAnsi="Times New Roman" w:cs="Times New Roman"/>
        </w:rPr>
      </w:pPr>
    </w:p>
    <w:p w:rsidR="008455E9" w:rsidRDefault="008455E9" w:rsidP="008455E9">
      <w:pPr>
        <w:jc w:val="right"/>
        <w:rPr>
          <w:rFonts w:ascii="Times New Roman" w:hAnsi="Times New Roman" w:cs="Times New Roman"/>
        </w:rPr>
      </w:pPr>
    </w:p>
    <w:p w:rsidR="008455E9" w:rsidRDefault="008455E9" w:rsidP="008455E9">
      <w:pPr>
        <w:jc w:val="right"/>
        <w:rPr>
          <w:rFonts w:ascii="Times New Roman" w:hAnsi="Times New Roman" w:cs="Times New Roman"/>
        </w:rPr>
      </w:pPr>
    </w:p>
    <w:p w:rsidR="008455E9" w:rsidRPr="00BE0186" w:rsidRDefault="008455E9" w:rsidP="008455E9">
      <w:pPr>
        <w:jc w:val="right"/>
        <w:rPr>
          <w:rFonts w:ascii="Times New Roman" w:hAnsi="Times New Roman" w:cs="Times New Roman"/>
        </w:rPr>
      </w:pPr>
      <w:r w:rsidRPr="00BE0186">
        <w:rPr>
          <w:rFonts w:ascii="Times New Roman" w:hAnsi="Times New Roman" w:cs="Times New Roman"/>
        </w:rPr>
        <w:lastRenderedPageBreak/>
        <w:t>Додаток до Порядку реагування на випадки булінгу (цькування)</w:t>
      </w:r>
    </w:p>
    <w:p w:rsidR="008455E9" w:rsidRPr="00BE0186" w:rsidRDefault="008455E9" w:rsidP="008455E9">
      <w:pPr>
        <w:jc w:val="right"/>
        <w:rPr>
          <w:rFonts w:ascii="Times New Roman" w:hAnsi="Times New Roman" w:cs="Times New Roman"/>
        </w:rPr>
      </w:pPr>
      <w:r w:rsidRPr="00BE0186">
        <w:rPr>
          <w:rFonts w:ascii="Times New Roman" w:hAnsi="Times New Roman" w:cs="Times New Roman"/>
        </w:rPr>
        <w:t xml:space="preserve"> (пункт 8 розділу IV)</w:t>
      </w:r>
    </w:p>
    <w:p w:rsidR="008455E9" w:rsidRPr="00BE0186" w:rsidRDefault="008455E9" w:rsidP="008455E9">
      <w:pPr>
        <w:rPr>
          <w:rFonts w:ascii="Times New Roman" w:hAnsi="Times New Roman" w:cs="Times New Roman"/>
        </w:rPr>
      </w:pP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t>ПРОТОКОЛ №_____</w:t>
      </w: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t>засідання комісії з розгляду випадків булінгу (цькування) _________________________________________________________________________________ (Найменування закладу освіти)</w:t>
      </w:r>
    </w:p>
    <w:p w:rsidR="008455E9" w:rsidRPr="00BE0186" w:rsidRDefault="008455E9" w:rsidP="008455E9">
      <w:pPr>
        <w:jc w:val="both"/>
        <w:rPr>
          <w:rFonts w:ascii="Times New Roman" w:hAnsi="Times New Roman" w:cs="Times New Roman"/>
        </w:rPr>
      </w:pPr>
      <w:r w:rsidRPr="00BE0186">
        <w:rPr>
          <w:rFonts w:ascii="Times New Roman" w:hAnsi="Times New Roman" w:cs="Times New Roman"/>
        </w:rPr>
        <w:t>«___» _______________ 20___ р. ___________________________________ Час ____ год ____ хв.</w:t>
      </w: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t xml:space="preserve"> Підстава: _________________________________________________________________________ </w:t>
      </w: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t xml:space="preserve">(від кого і коли надійшло заява або повідомлення про випадок булінгу (цькування) _________________________________________________________________________________ (стислий зміст заяви або повідомлення)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Присутні: Члени комісії (_____ осіб) згідно з наказом про склад комісії від _____________ №_______: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w:t>
      </w: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t>Інші особи (______ осіб):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СЛУХАЛИ: І. Затвердження Порядку денного засідання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w:t>
      </w: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lastRenderedPageBreak/>
        <w:t xml:space="preserve"> ІІ. Розгляд питань Порядку денного засідання1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w:t>
      </w: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t>ІІІ. Ухв</w:t>
      </w:r>
      <w:r>
        <w:rPr>
          <w:rFonts w:ascii="Times New Roman" w:hAnsi="Times New Roman" w:cs="Times New Roman"/>
        </w:rPr>
        <w:t>алили рішення про</w:t>
      </w:r>
      <w:r w:rsidRPr="00BE0186">
        <w:rPr>
          <w:rFonts w:ascii="Times New Roman" w:hAnsi="Times New Roman" w:cs="Times New Roman"/>
        </w:rPr>
        <w:t xml:space="preserve"> потреби сторін булінгу (цькування) в соціальних та психолого-педагогічних послугах _________________________________________________________________________________</w:t>
      </w: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t xml:space="preserve"> (опис відповідних послуг та відповідальні за їх надання) заходи для усунення причин булінгу (цькування) _________________________________________________________________________________ </w:t>
      </w: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t xml:space="preserve">(опис заходів та відповідальні за їх виконання) заходи виховного впливу щодо сторін булінгу (цькування) _________________________________________________________________________________ </w:t>
      </w: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t>(опис заходів та відповідальні за їх виконання) рекомендації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булінгу (цькування), їхніми батьками або іншими законними представниками _________________________________________________________________________________</w:t>
      </w: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lastRenderedPageBreak/>
        <w:t xml:space="preserve"> (опис рекомендацій і суб’єктів призначення цих рекомендацій) рекомендації для батьків або інших законних представників малолітньої чи неповнолітньої особи, яка стала стороною булінгу (цькування) _________________________________________________________________________________ </w:t>
      </w:r>
    </w:p>
    <w:p w:rsidR="008455E9" w:rsidRPr="00BE0186" w:rsidRDefault="008455E9" w:rsidP="008455E9">
      <w:pPr>
        <w:jc w:val="center"/>
        <w:rPr>
          <w:rFonts w:ascii="Times New Roman" w:hAnsi="Times New Roman" w:cs="Times New Roman"/>
        </w:rPr>
      </w:pPr>
      <w:r w:rsidRPr="00BE0186">
        <w:rPr>
          <w:rFonts w:ascii="Times New Roman" w:hAnsi="Times New Roman" w:cs="Times New Roman"/>
        </w:rPr>
        <w:t>(опис рекомендацій і суб’єктів призначення цих рекомендацій)</w:t>
      </w:r>
    </w:p>
    <w:p w:rsidR="008455E9" w:rsidRPr="00BE0186" w:rsidRDefault="008455E9" w:rsidP="008455E9">
      <w:pPr>
        <w:rPr>
          <w:rFonts w:ascii="Times New Roman" w:hAnsi="Times New Roman" w:cs="Times New Roman"/>
        </w:rPr>
      </w:pPr>
      <w:r w:rsidRPr="00BE0186">
        <w:rPr>
          <w:rFonts w:ascii="Times New Roman" w:hAnsi="Times New Roman" w:cs="Times New Roman"/>
        </w:rPr>
        <w:t xml:space="preserve"> Голова комісії ______________ </w:t>
      </w:r>
    </w:p>
    <w:p w:rsidR="008455E9" w:rsidRPr="00BE0186" w:rsidRDefault="008455E9" w:rsidP="008455E9">
      <w:pPr>
        <w:rPr>
          <w:rFonts w:ascii="Times New Roman" w:hAnsi="Times New Roman" w:cs="Times New Roman"/>
        </w:rPr>
      </w:pPr>
      <w:r w:rsidRPr="00BE0186">
        <w:rPr>
          <w:rFonts w:ascii="Times New Roman" w:hAnsi="Times New Roman" w:cs="Times New Roman"/>
        </w:rPr>
        <w:t xml:space="preserve">Секретар ______________ _____________________ </w:t>
      </w:r>
    </w:p>
    <w:p w:rsidR="008455E9" w:rsidRPr="00BE0186" w:rsidRDefault="008455E9" w:rsidP="008455E9">
      <w:pPr>
        <w:rPr>
          <w:rFonts w:ascii="Times New Roman" w:hAnsi="Times New Roman" w:cs="Times New Roman"/>
        </w:rPr>
      </w:pPr>
      <w:r w:rsidRPr="00BE0186">
        <w:rPr>
          <w:rFonts w:ascii="Times New Roman" w:hAnsi="Times New Roman" w:cs="Times New Roman"/>
        </w:rPr>
        <w:t>1 Розділ II доповнюється окремими сторінками.</w:t>
      </w:r>
    </w:p>
    <w:p w:rsidR="008455E9" w:rsidRPr="00BE0186" w:rsidRDefault="008455E9" w:rsidP="008455E9">
      <w:pPr>
        <w:rPr>
          <w:rFonts w:ascii="Times New Roman" w:hAnsi="Times New Roman" w:cs="Times New Roman"/>
          <w:sz w:val="24"/>
          <w:szCs w:val="24"/>
        </w:rPr>
      </w:pPr>
      <w:r w:rsidRPr="00BE0186">
        <w:rPr>
          <w:rFonts w:ascii="Times New Roman" w:hAnsi="Times New Roman" w:cs="Times New Roman"/>
        </w:rPr>
        <w:t xml:space="preserve"> 2 Розділ III доповнюється окремими сторінками</w:t>
      </w:r>
    </w:p>
    <w:p w:rsidR="008455E9" w:rsidRPr="00BE0186" w:rsidRDefault="008455E9" w:rsidP="008455E9">
      <w:pPr>
        <w:jc w:val="right"/>
        <w:rPr>
          <w:rFonts w:ascii="Times New Roman" w:hAnsi="Times New Roman" w:cs="Times New Roman"/>
          <w:sz w:val="24"/>
          <w:szCs w:val="24"/>
        </w:rPr>
      </w:pPr>
    </w:p>
    <w:p w:rsidR="008455E9" w:rsidRPr="00BE0186" w:rsidRDefault="008455E9" w:rsidP="008455E9">
      <w:pPr>
        <w:jc w:val="right"/>
        <w:rPr>
          <w:rFonts w:ascii="Times New Roman" w:hAnsi="Times New Roman" w:cs="Times New Roman"/>
        </w:rPr>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rPr>
          <w:rFonts w:ascii="Times New Roman" w:hAnsi="Times New Roman" w:cs="Times New Roman"/>
          <w:sz w:val="24"/>
          <w:szCs w:val="24"/>
        </w:rPr>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pPr>
    </w:p>
    <w:p w:rsidR="008455E9" w:rsidRDefault="008455E9" w:rsidP="008455E9">
      <w:pPr>
        <w:jc w:val="right"/>
      </w:pPr>
    </w:p>
    <w:p w:rsidR="00940346" w:rsidRPr="00E17BB9" w:rsidRDefault="00940346" w:rsidP="00E17BB9">
      <w:pPr>
        <w:jc w:val="both"/>
        <w:rPr>
          <w:rFonts w:ascii="Times New Roman" w:hAnsi="Times New Roman" w:cs="Times New Roman"/>
          <w:sz w:val="28"/>
          <w:szCs w:val="28"/>
          <w:lang w:val="ru-RU"/>
        </w:rPr>
      </w:pPr>
    </w:p>
    <w:p w:rsidR="00940346" w:rsidRPr="00E17BB9" w:rsidRDefault="00940346" w:rsidP="00E17BB9">
      <w:pPr>
        <w:jc w:val="both"/>
        <w:rPr>
          <w:rFonts w:ascii="Times New Roman" w:hAnsi="Times New Roman" w:cs="Times New Roman"/>
          <w:sz w:val="28"/>
          <w:szCs w:val="28"/>
          <w:lang w:val="ru-RU"/>
        </w:rPr>
      </w:pPr>
    </w:p>
    <w:p w:rsidR="00940346" w:rsidRPr="006D4208" w:rsidRDefault="00940346">
      <w:pPr>
        <w:rPr>
          <w:lang w:val="ru-RU"/>
        </w:rPr>
      </w:pPr>
    </w:p>
    <w:p w:rsidR="00940346" w:rsidRPr="006D4208" w:rsidRDefault="00940346">
      <w:pPr>
        <w:rPr>
          <w:lang w:val="ru-RU"/>
        </w:rPr>
      </w:pPr>
    </w:p>
    <w:p w:rsidR="00940346" w:rsidRPr="006D4208" w:rsidRDefault="00940346">
      <w:pPr>
        <w:rPr>
          <w:lang w:val="ru-RU"/>
        </w:rPr>
      </w:pPr>
    </w:p>
    <w:p w:rsidR="00940346" w:rsidRPr="006D4208" w:rsidRDefault="00940346">
      <w:pPr>
        <w:rPr>
          <w:lang w:val="ru-RU"/>
        </w:rPr>
      </w:pPr>
    </w:p>
    <w:p w:rsidR="00940346" w:rsidRPr="006D4208" w:rsidRDefault="00940346">
      <w:pPr>
        <w:rPr>
          <w:lang w:val="ru-RU"/>
        </w:rPr>
      </w:pPr>
    </w:p>
    <w:p w:rsidR="00940346" w:rsidRPr="006D4208" w:rsidRDefault="00940346">
      <w:pPr>
        <w:rPr>
          <w:lang w:val="ru-RU"/>
        </w:rPr>
      </w:pPr>
    </w:p>
    <w:p w:rsidR="00940346" w:rsidRPr="006D4208" w:rsidRDefault="00940346">
      <w:pPr>
        <w:rPr>
          <w:lang w:val="ru-RU"/>
        </w:rPr>
      </w:pPr>
    </w:p>
    <w:p w:rsidR="00940346" w:rsidRPr="006D4208" w:rsidRDefault="00940346">
      <w:pPr>
        <w:rPr>
          <w:lang w:val="ru-RU"/>
        </w:rPr>
      </w:pPr>
    </w:p>
    <w:p w:rsidR="00940346" w:rsidRPr="006D4208" w:rsidRDefault="00940346">
      <w:pPr>
        <w:rPr>
          <w:lang w:val="ru-RU"/>
        </w:rPr>
      </w:pPr>
    </w:p>
    <w:p w:rsidR="00940346" w:rsidRPr="006D4208" w:rsidRDefault="00940346">
      <w:pPr>
        <w:rPr>
          <w:lang w:val="ru-RU"/>
        </w:rPr>
      </w:pPr>
    </w:p>
    <w:sectPr w:rsidR="00940346" w:rsidRPr="006D420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208" w:rsidRDefault="006D4208" w:rsidP="006D4208">
      <w:pPr>
        <w:spacing w:after="0" w:line="240" w:lineRule="auto"/>
      </w:pPr>
      <w:r>
        <w:separator/>
      </w:r>
    </w:p>
  </w:endnote>
  <w:endnote w:type="continuationSeparator" w:id="0">
    <w:p w:rsidR="006D4208" w:rsidRDefault="006D4208" w:rsidP="006D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208" w:rsidRDefault="006D4208" w:rsidP="006D4208">
      <w:pPr>
        <w:spacing w:after="0" w:line="240" w:lineRule="auto"/>
      </w:pPr>
      <w:r>
        <w:separator/>
      </w:r>
    </w:p>
  </w:footnote>
  <w:footnote w:type="continuationSeparator" w:id="0">
    <w:p w:rsidR="006D4208" w:rsidRDefault="006D4208" w:rsidP="006D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41F93"/>
    <w:multiLevelType w:val="hybridMultilevel"/>
    <w:tmpl w:val="E2846A2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54E2F"/>
    <w:multiLevelType w:val="hybridMultilevel"/>
    <w:tmpl w:val="66449B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E7A716C"/>
    <w:multiLevelType w:val="hybridMultilevel"/>
    <w:tmpl w:val="A378B8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8D"/>
    <w:rsid w:val="00031A73"/>
    <w:rsid w:val="006D4208"/>
    <w:rsid w:val="00810DCD"/>
    <w:rsid w:val="008455E9"/>
    <w:rsid w:val="008E3663"/>
    <w:rsid w:val="00940346"/>
    <w:rsid w:val="00B05107"/>
    <w:rsid w:val="00B74252"/>
    <w:rsid w:val="00CA4B8D"/>
    <w:rsid w:val="00E17BB9"/>
    <w:rsid w:val="00E25B9B"/>
    <w:rsid w:val="00FF1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2F8E"/>
  <w15:docId w15:val="{3E5B74EC-EF0E-4C50-BCEB-5F25130C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A4B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4B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A4B8D"/>
    <w:rPr>
      <w:rFonts w:ascii="Times New Roman" w:eastAsia="Times New Roman" w:hAnsi="Times New Roman" w:cs="Times New Roman"/>
      <w:b/>
      <w:bCs/>
      <w:kern w:val="36"/>
      <w:sz w:val="48"/>
      <w:szCs w:val="48"/>
      <w:lang w:eastAsia="uk-UA"/>
    </w:rPr>
  </w:style>
  <w:style w:type="table" w:styleId="a4">
    <w:name w:val="Table Grid"/>
    <w:basedOn w:val="a1"/>
    <w:rsid w:val="0094034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paragraph"/>
    <w:basedOn w:val="a"/>
    <w:rsid w:val="009403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qFormat/>
    <w:rsid w:val="00940346"/>
    <w:rPr>
      <w:b/>
      <w:bCs/>
    </w:rPr>
  </w:style>
  <w:style w:type="paragraph" w:styleId="a6">
    <w:name w:val="header"/>
    <w:basedOn w:val="a"/>
    <w:link w:val="a7"/>
    <w:uiPriority w:val="99"/>
    <w:unhideWhenUsed/>
    <w:rsid w:val="006D420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D4208"/>
  </w:style>
  <w:style w:type="paragraph" w:styleId="a8">
    <w:name w:val="footer"/>
    <w:basedOn w:val="a"/>
    <w:link w:val="a9"/>
    <w:uiPriority w:val="99"/>
    <w:unhideWhenUsed/>
    <w:rsid w:val="006D420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D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582789">
      <w:bodyDiv w:val="1"/>
      <w:marLeft w:val="0"/>
      <w:marRight w:val="0"/>
      <w:marTop w:val="0"/>
      <w:marBottom w:val="0"/>
      <w:divBdr>
        <w:top w:val="none" w:sz="0" w:space="0" w:color="auto"/>
        <w:left w:val="none" w:sz="0" w:space="0" w:color="auto"/>
        <w:bottom w:val="none" w:sz="0" w:space="0" w:color="auto"/>
        <w:right w:val="none" w:sz="0" w:space="0" w:color="auto"/>
      </w:divBdr>
    </w:div>
    <w:div w:id="906649748">
      <w:bodyDiv w:val="1"/>
      <w:marLeft w:val="0"/>
      <w:marRight w:val="0"/>
      <w:marTop w:val="0"/>
      <w:marBottom w:val="0"/>
      <w:divBdr>
        <w:top w:val="none" w:sz="0" w:space="0" w:color="auto"/>
        <w:left w:val="none" w:sz="0" w:space="0" w:color="auto"/>
        <w:bottom w:val="none" w:sz="0" w:space="0" w:color="auto"/>
        <w:right w:val="none" w:sz="0" w:space="0" w:color="auto"/>
      </w:divBdr>
    </w:div>
    <w:div w:id="1263611296">
      <w:bodyDiv w:val="1"/>
      <w:marLeft w:val="0"/>
      <w:marRight w:val="0"/>
      <w:marTop w:val="0"/>
      <w:marBottom w:val="0"/>
      <w:divBdr>
        <w:top w:val="none" w:sz="0" w:space="0" w:color="auto"/>
        <w:left w:val="none" w:sz="0" w:space="0" w:color="auto"/>
        <w:bottom w:val="none" w:sz="0" w:space="0" w:color="auto"/>
        <w:right w:val="none" w:sz="0" w:space="0" w:color="auto"/>
      </w:divBdr>
    </w:div>
    <w:div w:id="1520318777">
      <w:bodyDiv w:val="1"/>
      <w:marLeft w:val="0"/>
      <w:marRight w:val="0"/>
      <w:marTop w:val="0"/>
      <w:marBottom w:val="0"/>
      <w:divBdr>
        <w:top w:val="none" w:sz="0" w:space="0" w:color="auto"/>
        <w:left w:val="none" w:sz="0" w:space="0" w:color="auto"/>
        <w:bottom w:val="none" w:sz="0" w:space="0" w:color="auto"/>
        <w:right w:val="none" w:sz="0" w:space="0" w:color="auto"/>
      </w:divBdr>
    </w:div>
    <w:div w:id="1592010205">
      <w:bodyDiv w:val="1"/>
      <w:marLeft w:val="0"/>
      <w:marRight w:val="0"/>
      <w:marTop w:val="0"/>
      <w:marBottom w:val="0"/>
      <w:divBdr>
        <w:top w:val="none" w:sz="0" w:space="0" w:color="auto"/>
        <w:left w:val="none" w:sz="0" w:space="0" w:color="auto"/>
        <w:bottom w:val="none" w:sz="0" w:space="0" w:color="auto"/>
        <w:right w:val="none" w:sz="0" w:space="0" w:color="auto"/>
      </w:divBdr>
    </w:div>
    <w:div w:id="18719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21022</Words>
  <Characters>11983</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ІРА</dc:creator>
  <cp:lastModifiedBy>User</cp:lastModifiedBy>
  <cp:revision>6</cp:revision>
  <dcterms:created xsi:type="dcterms:W3CDTF">2023-11-27T10:42:00Z</dcterms:created>
  <dcterms:modified xsi:type="dcterms:W3CDTF">2023-12-04T07:49:00Z</dcterms:modified>
</cp:coreProperties>
</file>